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3C" w:rsidRDefault="001E5F3C" w:rsidP="001E5F3C"/>
    <w:p w:rsidR="00804B8C" w:rsidRPr="00804B8C" w:rsidRDefault="001E5F3C" w:rsidP="00804B8C">
      <w:pPr>
        <w:spacing w:line="560" w:lineRule="exact"/>
        <w:jc w:val="center"/>
        <w:rPr>
          <w:rFonts w:ascii="方正小标宋_GBK" w:eastAsia="方正小标宋_GBK" w:hint="eastAsia"/>
          <w:sz w:val="44"/>
          <w:szCs w:val="44"/>
        </w:rPr>
      </w:pPr>
      <w:r w:rsidRPr="00804B8C">
        <w:rPr>
          <w:rFonts w:ascii="方正小标宋_GBK" w:eastAsia="方正小标宋_GBK" w:hint="eastAsia"/>
          <w:sz w:val="44"/>
          <w:szCs w:val="44"/>
        </w:rPr>
        <w:t>中国共产党第二十次全国代表大会关于</w:t>
      </w:r>
    </w:p>
    <w:p w:rsidR="001E5F3C" w:rsidRPr="00804B8C" w:rsidRDefault="001E5F3C" w:rsidP="00804B8C">
      <w:pPr>
        <w:spacing w:line="560" w:lineRule="exact"/>
        <w:jc w:val="center"/>
        <w:rPr>
          <w:rFonts w:ascii="方正小标宋_GBK" w:eastAsia="方正小标宋_GBK" w:hint="eastAsia"/>
          <w:sz w:val="44"/>
          <w:szCs w:val="44"/>
        </w:rPr>
      </w:pPr>
      <w:r w:rsidRPr="00804B8C">
        <w:rPr>
          <w:rFonts w:ascii="方正小标宋_GBK" w:eastAsia="方正小标宋_GBK" w:hint="eastAsia"/>
          <w:sz w:val="44"/>
          <w:szCs w:val="44"/>
        </w:rPr>
        <w:t>《中国共产党章程（修正案）》的决议</w:t>
      </w:r>
    </w:p>
    <w:p w:rsidR="00804B8C" w:rsidRDefault="00804B8C" w:rsidP="001E5F3C">
      <w:pPr>
        <w:rPr>
          <w:rFonts w:hint="eastAsia"/>
        </w:rPr>
      </w:pPr>
    </w:p>
    <w:p w:rsidR="001E5F3C" w:rsidRPr="00804B8C" w:rsidRDefault="001E5F3C" w:rsidP="00804B8C">
      <w:pPr>
        <w:ind w:firstLineChars="150" w:firstLine="420"/>
        <w:rPr>
          <w:rFonts w:ascii="楷体" w:eastAsia="楷体" w:hAnsi="楷体" w:hint="eastAsia"/>
          <w:sz w:val="28"/>
          <w:szCs w:val="28"/>
        </w:rPr>
      </w:pPr>
      <w:r w:rsidRPr="00804B8C">
        <w:rPr>
          <w:rFonts w:ascii="楷体" w:eastAsia="楷体" w:hAnsi="楷体" w:hint="eastAsia"/>
          <w:sz w:val="28"/>
          <w:szCs w:val="28"/>
        </w:rPr>
        <w:t>（2022年10月22日中国共产党第二十次全国代表大会通过）</w:t>
      </w:r>
    </w:p>
    <w:p w:rsidR="00804B8C" w:rsidRDefault="00804B8C" w:rsidP="00804B8C">
      <w:pPr>
        <w:ind w:firstLineChars="200" w:firstLine="640"/>
        <w:rPr>
          <w:rFonts w:ascii="仿宋" w:eastAsia="仿宋" w:hAnsi="仿宋" w:hint="eastAsia"/>
          <w:sz w:val="32"/>
          <w:szCs w:val="32"/>
        </w:rPr>
      </w:pP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中国共产党第二十次全国代表大会审议并一致通过十九届中央委员会提出的《中国共产党章程（修正案）》，决定这一修正案自通过之日起生效。</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大会认为，推进马克思主义中国化时代化是一个追求真理、揭示真理、笃行真理的过程。党的十九大以来，以习近平同志为核心的党中央坚持把马克思主义基本原理同中国具体实际相结合、同中华优秀传统文化相结合，提出一系列治国</w:t>
      </w:r>
      <w:proofErr w:type="gramStart"/>
      <w:r w:rsidRPr="00804B8C">
        <w:rPr>
          <w:rFonts w:ascii="仿宋" w:eastAsia="仿宋" w:hAnsi="仿宋" w:hint="eastAsia"/>
          <w:sz w:val="32"/>
          <w:szCs w:val="32"/>
        </w:rPr>
        <w:t>理政新理念</w:t>
      </w:r>
      <w:proofErr w:type="gramEnd"/>
      <w:r w:rsidRPr="00804B8C">
        <w:rPr>
          <w:rFonts w:ascii="仿宋" w:eastAsia="仿宋" w:hAnsi="仿宋" w:hint="eastAsia"/>
          <w:sz w:val="32"/>
          <w:szCs w:val="32"/>
        </w:rPr>
        <w:t>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大会要求全党深刻领悟“两个确立”的决定性意义，全面贯彻习近平新时代中国特色社会主义思想，把这一思想贯彻落实到党和国家工作</w:t>
      </w:r>
      <w:proofErr w:type="gramStart"/>
      <w:r w:rsidRPr="00804B8C">
        <w:rPr>
          <w:rFonts w:ascii="仿宋" w:eastAsia="仿宋" w:hAnsi="仿宋" w:hint="eastAsia"/>
          <w:sz w:val="32"/>
          <w:szCs w:val="32"/>
        </w:rPr>
        <w:t>各方面全过程</w:t>
      </w:r>
      <w:proofErr w:type="gramEnd"/>
      <w:r w:rsidRPr="00804B8C">
        <w:rPr>
          <w:rFonts w:ascii="仿宋" w:eastAsia="仿宋" w:hAnsi="仿宋" w:hint="eastAsia"/>
          <w:sz w:val="32"/>
          <w:szCs w:val="32"/>
        </w:rPr>
        <w:t>。</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lastRenderedPageBreak/>
        <w:t>大会认为，在百年奋斗历程中，党始终</w:t>
      </w:r>
      <w:proofErr w:type="gramStart"/>
      <w:r w:rsidRPr="00804B8C">
        <w:rPr>
          <w:rFonts w:ascii="仿宋" w:eastAsia="仿宋" w:hAnsi="仿宋" w:hint="eastAsia"/>
          <w:sz w:val="32"/>
          <w:szCs w:val="32"/>
        </w:rPr>
        <w:t>践行</w:t>
      </w:r>
      <w:proofErr w:type="gramEnd"/>
      <w:r w:rsidRPr="00804B8C">
        <w:rPr>
          <w:rFonts w:ascii="仿宋" w:eastAsia="仿宋" w:hAnsi="仿宋" w:hint="eastAsia"/>
          <w:sz w:val="32"/>
          <w:szCs w:val="32"/>
        </w:rPr>
        <w:t>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充实这些内容，对激励全党坚定历史自信、增强历史主动，坚守初心使命、传承红色基因，把握新的伟大斗争的历史特点，团结带领全国各族人民夺取中国特色社会主义新胜利，具有十分重大的意义。</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大会认为，习近平同志在庆祝中国共产党成立一百周年大会上代表党和人民</w:t>
      </w:r>
      <w:proofErr w:type="gramStart"/>
      <w:r w:rsidRPr="00804B8C">
        <w:rPr>
          <w:rFonts w:ascii="仿宋" w:eastAsia="仿宋" w:hAnsi="仿宋" w:hint="eastAsia"/>
          <w:sz w:val="32"/>
          <w:szCs w:val="32"/>
        </w:rPr>
        <w:t>作出</w:t>
      </w:r>
      <w:proofErr w:type="gramEnd"/>
      <w:r w:rsidRPr="00804B8C">
        <w:rPr>
          <w:rFonts w:ascii="仿宋" w:eastAsia="仿宋" w:hAnsi="仿宋" w:hint="eastAsia"/>
          <w:sz w:val="32"/>
          <w:szCs w:val="32"/>
        </w:rPr>
        <w:t>实现了第一个百年奋斗目标、全面建成了小康社会、正在向着全面建成社会主义现代化强国的第二个百年奋斗目标迈进的庄严宣告，党章据此</w:t>
      </w:r>
      <w:proofErr w:type="gramStart"/>
      <w:r w:rsidRPr="00804B8C">
        <w:rPr>
          <w:rFonts w:ascii="仿宋" w:eastAsia="仿宋" w:hAnsi="仿宋" w:hint="eastAsia"/>
          <w:sz w:val="32"/>
          <w:szCs w:val="32"/>
        </w:rPr>
        <w:t>作出</w:t>
      </w:r>
      <w:proofErr w:type="gramEnd"/>
      <w:r w:rsidRPr="00804B8C">
        <w:rPr>
          <w:rFonts w:ascii="仿宋" w:eastAsia="仿宋" w:hAnsi="仿宋" w:hint="eastAsia"/>
          <w:sz w:val="32"/>
          <w:szCs w:val="32"/>
        </w:rPr>
        <w:t>相应修改。调整这些内容，有利于全党全面准确把握新时代新</w:t>
      </w:r>
      <w:proofErr w:type="gramStart"/>
      <w:r w:rsidRPr="00804B8C">
        <w:rPr>
          <w:rFonts w:ascii="仿宋" w:eastAsia="仿宋" w:hAnsi="仿宋" w:hint="eastAsia"/>
          <w:sz w:val="32"/>
          <w:szCs w:val="32"/>
        </w:rPr>
        <w:t>征程党</w:t>
      </w:r>
      <w:proofErr w:type="gramEnd"/>
      <w:r w:rsidRPr="00804B8C">
        <w:rPr>
          <w:rFonts w:ascii="仿宋" w:eastAsia="仿宋" w:hAnsi="仿宋" w:hint="eastAsia"/>
          <w:sz w:val="32"/>
          <w:szCs w:val="32"/>
        </w:rPr>
        <w:t>和国家事业发展新要求，聚焦实现第二个百年奋斗目标、实现中华民族伟大复兴的中国梦，凝聚起全党全国各族人民共同奋斗的意志和力量。</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大会认为，党的二十大提出以中国式现代化全面推进中华民族伟大复兴，并将此确定为新时代新征程中国共产党的中心任务。公有制为主体、多种所有制经济共同发展，按劳</w:t>
      </w:r>
      <w:r w:rsidRPr="00804B8C">
        <w:rPr>
          <w:rFonts w:ascii="仿宋" w:eastAsia="仿宋" w:hAnsi="仿宋" w:hint="eastAsia"/>
          <w:sz w:val="32"/>
          <w:szCs w:val="32"/>
        </w:rPr>
        <w:lastRenderedPageBreak/>
        <w:t>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w:t>
      </w:r>
      <w:proofErr w:type="gramStart"/>
      <w:r w:rsidRPr="00804B8C">
        <w:rPr>
          <w:rFonts w:ascii="仿宋" w:eastAsia="仿宋" w:hAnsi="仿宋" w:hint="eastAsia"/>
          <w:sz w:val="32"/>
          <w:szCs w:val="32"/>
        </w:rPr>
        <w:t>安全发展</w:t>
      </w:r>
      <w:proofErr w:type="gramEnd"/>
      <w:r w:rsidRPr="00804B8C">
        <w:rPr>
          <w:rFonts w:ascii="仿宋" w:eastAsia="仿宋" w:hAnsi="仿宋" w:hint="eastAsia"/>
          <w:sz w:val="32"/>
          <w:szCs w:val="32"/>
        </w:rPr>
        <w:t>等内容写入党章。作这些修改完善，有利于推动全党把思想和行动统一到党中央对国内外形势的科学判断与党和国家工作战略部署上来，更加自觉地贯彻党的基本路线，不断以发展新业绩续写新时代中国发展的伟大历史。</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w:t>
      </w:r>
      <w:proofErr w:type="gramStart"/>
      <w:r w:rsidRPr="00804B8C">
        <w:rPr>
          <w:rFonts w:ascii="仿宋" w:eastAsia="仿宋" w:hAnsi="仿宋" w:hint="eastAsia"/>
          <w:sz w:val="32"/>
          <w:szCs w:val="32"/>
        </w:rPr>
        <w:t>作出</w:t>
      </w:r>
      <w:proofErr w:type="gramEnd"/>
      <w:r w:rsidRPr="00804B8C">
        <w:rPr>
          <w:rFonts w:ascii="仿宋" w:eastAsia="仿宋" w:hAnsi="仿宋" w:hint="eastAsia"/>
          <w:sz w:val="32"/>
          <w:szCs w:val="32"/>
        </w:rPr>
        <w:t>相应修改，有利于激励全党坚定信心、锐意进取，朝着既定奋斗目标勇毅前行。</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大会认为，党的十九大以来，以习近平同志为核心的党中央围绕统筹推进“五位一体”总体布局、协调推进“四个全面”战略布局，提出一系列新理念新思想新战略。大会同</w:t>
      </w:r>
      <w:r w:rsidRPr="00804B8C">
        <w:rPr>
          <w:rFonts w:ascii="仿宋" w:eastAsia="仿宋" w:hAnsi="仿宋" w:hint="eastAsia"/>
          <w:sz w:val="32"/>
          <w:szCs w:val="32"/>
        </w:rPr>
        <w:lastRenderedPageBreak/>
        <w:t>意，把走中国特色社会主义法治道路，发展更加广泛、更加充分、更加健全的全过程人民民主，建立健全民主选举、民主协商、民主决策、民主管理、民主监督的制度和程序，统筹发展和安全等内容写入党章。</w:t>
      </w:r>
      <w:proofErr w:type="gramStart"/>
      <w:r w:rsidRPr="00804B8C">
        <w:rPr>
          <w:rFonts w:ascii="仿宋" w:eastAsia="仿宋" w:hAnsi="仿宋" w:hint="eastAsia"/>
          <w:sz w:val="32"/>
          <w:szCs w:val="32"/>
        </w:rPr>
        <w:t>作出</w:t>
      </w:r>
      <w:proofErr w:type="gramEnd"/>
      <w:r w:rsidRPr="00804B8C">
        <w:rPr>
          <w:rFonts w:ascii="仿宋" w:eastAsia="仿宋" w:hAnsi="仿宋" w:hint="eastAsia"/>
          <w:sz w:val="32"/>
          <w:szCs w:val="32"/>
        </w:rPr>
        <w:t>这些充实，对全党更加自觉、更加坚定地贯彻党的基本理论、基本路线、基本方略，全面推进中国特色社会主义伟大事业，具有十分重要的作用。</w:t>
      </w:r>
    </w:p>
    <w:p w:rsidR="001E5F3C" w:rsidRPr="00804B8C" w:rsidRDefault="001E5F3C" w:rsidP="001E5F3C">
      <w:pPr>
        <w:rPr>
          <w:rFonts w:ascii="仿宋" w:eastAsia="仿宋" w:hAnsi="仿宋" w:hint="eastAsia"/>
          <w:sz w:val="32"/>
          <w:szCs w:val="32"/>
        </w:rPr>
      </w:pPr>
      <w:r w:rsidRPr="00804B8C">
        <w:rPr>
          <w:rFonts w:ascii="仿宋" w:eastAsia="仿宋" w:hAnsi="仿宋" w:hint="eastAsia"/>
          <w:sz w:val="32"/>
          <w:szCs w:val="32"/>
        </w:rPr>
        <w:t>大会认为，党的十九大以来，习近平同志就加强国防和军队建设、统战工作、外交工作提出一系列新理念新思想新战略。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充实这些内容，有利于坚持走中国特色强军之路，有利于推动“一国两制”实践行稳致远、推进祖国统一，有利于推动构建人类命运共同体、引领人类进步潮流。</w:t>
      </w:r>
    </w:p>
    <w:p w:rsidR="001E5F3C" w:rsidRPr="00804B8C" w:rsidRDefault="001E5F3C" w:rsidP="00804B8C">
      <w:pPr>
        <w:ind w:firstLineChars="200" w:firstLine="640"/>
        <w:rPr>
          <w:rFonts w:ascii="仿宋" w:eastAsia="仿宋" w:hAnsi="仿宋" w:hint="eastAsia"/>
          <w:sz w:val="32"/>
          <w:szCs w:val="32"/>
        </w:rPr>
      </w:pPr>
      <w:r w:rsidRPr="00804B8C">
        <w:rPr>
          <w:rFonts w:ascii="仿宋" w:eastAsia="仿宋" w:hAnsi="仿宋" w:hint="eastAsia"/>
          <w:sz w:val="32"/>
          <w:szCs w:val="32"/>
        </w:rPr>
        <w:t>大会认为，党的十九大以来，党坚持打铁必须自身硬，坚持以党的政治建设为统领，推动全面从严治党向纵深发展，党的建设取得许多新的重大成果和成功经验，应该及时体现到党章中，使之转化为全党共同意志和共同遵循。大会同意，把弘扬坚持真理、坚守理想，</w:t>
      </w:r>
      <w:proofErr w:type="gramStart"/>
      <w:r w:rsidRPr="00804B8C">
        <w:rPr>
          <w:rFonts w:ascii="仿宋" w:eastAsia="仿宋" w:hAnsi="仿宋" w:hint="eastAsia"/>
          <w:sz w:val="32"/>
          <w:szCs w:val="32"/>
        </w:rPr>
        <w:t>践行</w:t>
      </w:r>
      <w:proofErr w:type="gramEnd"/>
      <w:r w:rsidRPr="00804B8C">
        <w:rPr>
          <w:rFonts w:ascii="仿宋" w:eastAsia="仿宋" w:hAnsi="仿宋" w:hint="eastAsia"/>
          <w:sz w:val="32"/>
          <w:szCs w:val="32"/>
        </w:rPr>
        <w:t>初心、担当使命，不怕牺</w:t>
      </w:r>
      <w:r w:rsidRPr="00804B8C">
        <w:rPr>
          <w:rFonts w:ascii="仿宋" w:eastAsia="仿宋" w:hAnsi="仿宋" w:hint="eastAsia"/>
          <w:sz w:val="32"/>
          <w:szCs w:val="32"/>
        </w:rPr>
        <w:lastRenderedPageBreak/>
        <w:t>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w:t>
      </w:r>
      <w:proofErr w:type="gramStart"/>
      <w:r w:rsidRPr="00804B8C">
        <w:rPr>
          <w:rFonts w:ascii="仿宋" w:eastAsia="仿宋" w:hAnsi="仿宋" w:hint="eastAsia"/>
          <w:sz w:val="32"/>
          <w:szCs w:val="32"/>
        </w:rPr>
        <w:t>不想腐等内容</w:t>
      </w:r>
      <w:proofErr w:type="gramEnd"/>
      <w:r w:rsidRPr="00804B8C">
        <w:rPr>
          <w:rFonts w:ascii="仿宋" w:eastAsia="仿宋" w:hAnsi="仿宋" w:hint="eastAsia"/>
          <w:sz w:val="32"/>
          <w:szCs w:val="32"/>
        </w:rPr>
        <w:t>写入党章；把坚持新时代党的组织路线作为党的建设的基本要求之一写入党章。充实这些内容，有利于推动全党永葆自我革命精神，贯彻全面从严治党战略方针，深入推进新时代党的建设新的伟大工程，确保党在革命性锻造中更加坚强有力，始终成为中国特色社会主义事业的坚强领导核心。</w:t>
      </w:r>
    </w:p>
    <w:p w:rsidR="001E5F3C" w:rsidRPr="00804B8C" w:rsidRDefault="001E5F3C" w:rsidP="00A77F6E">
      <w:pPr>
        <w:ind w:firstLineChars="200" w:firstLine="640"/>
        <w:rPr>
          <w:rFonts w:ascii="仿宋" w:eastAsia="仿宋" w:hAnsi="仿宋" w:hint="eastAsia"/>
          <w:sz w:val="32"/>
          <w:szCs w:val="32"/>
        </w:rPr>
      </w:pPr>
      <w:r w:rsidRPr="00804B8C">
        <w:rPr>
          <w:rFonts w:ascii="仿宋" w:eastAsia="仿宋" w:hAnsi="仿宋" w:hint="eastAsia"/>
          <w:sz w:val="32"/>
          <w:szCs w:val="32"/>
        </w:rPr>
        <w:t>大会认为，中国共产党是领导我们事业的核心力量，党的领导是实现中华民族伟大复兴的根本保证。大会同意把党是最高政治领导力量，坚持和加强党的全面领导等内容写入党章。这有利于充分发挥党总揽全局、协调各方的领导核心作用，把党的领导落实到党和国家事业各领域各方面各环节。</w:t>
      </w:r>
    </w:p>
    <w:p w:rsidR="001E5F3C" w:rsidRPr="00804B8C" w:rsidRDefault="001E5F3C" w:rsidP="001E5F3C">
      <w:pPr>
        <w:rPr>
          <w:rFonts w:ascii="仿宋" w:eastAsia="仿宋" w:hAnsi="仿宋" w:hint="eastAsia"/>
          <w:sz w:val="32"/>
          <w:szCs w:val="32"/>
        </w:rPr>
      </w:pPr>
      <w:r w:rsidRPr="00804B8C">
        <w:rPr>
          <w:rFonts w:ascii="仿宋" w:eastAsia="仿宋" w:hAnsi="仿宋" w:hint="eastAsia"/>
          <w:sz w:val="32"/>
          <w:szCs w:val="32"/>
        </w:rPr>
        <w:t>大会认为，总结</w:t>
      </w:r>
      <w:proofErr w:type="gramStart"/>
      <w:r w:rsidRPr="00804B8C">
        <w:rPr>
          <w:rFonts w:ascii="仿宋" w:eastAsia="仿宋" w:hAnsi="仿宋" w:hint="eastAsia"/>
          <w:sz w:val="32"/>
          <w:szCs w:val="32"/>
        </w:rPr>
        <w:t>吸收党</w:t>
      </w:r>
      <w:proofErr w:type="gramEnd"/>
      <w:r w:rsidRPr="00804B8C">
        <w:rPr>
          <w:rFonts w:ascii="仿宋" w:eastAsia="仿宋" w:hAnsi="仿宋" w:hint="eastAsia"/>
          <w:sz w:val="32"/>
          <w:szCs w:val="32"/>
        </w:rPr>
        <w:t>的十九大以来党的工作和党的建设的成功经验，并同总纲部分修改相衔接，对党章部分条文作适当修改很有必要。学习党的历史，增强“四个意识”、坚定“四个自信”、做到“两个维护”，是广大党员应尽的义务；加强医院党的建设，明确街道、乡、镇和村、社区党组织的</w:t>
      </w:r>
      <w:r w:rsidRPr="00804B8C">
        <w:rPr>
          <w:rFonts w:ascii="仿宋" w:eastAsia="仿宋" w:hAnsi="仿宋" w:hint="eastAsia"/>
          <w:sz w:val="32"/>
          <w:szCs w:val="32"/>
        </w:rPr>
        <w:lastRenderedPageBreak/>
        <w:t>地位和作用，完善国有企业党委（党组）加强党组织自身建设的职责任务，是发挥基层党组织战斗堡垒作用的现实需要；推进党史学习教育常态化制度化，要求党的各级领导干部反对特权思想和特权现象，完善党的纪律相关内容，明确派驻纪律检查组的范围，充实纪委的主要任务，调整充实党组的职责定位，等等，是党的十九大以来党的工作和党的建设成果的重要体现。把这些内容写入党章，有利于坚持和加强党中央集中统一领导、坚持不懈用习近平新时代中国特色社会主义思想凝</w:t>
      </w:r>
      <w:proofErr w:type="gramStart"/>
      <w:r w:rsidRPr="00804B8C">
        <w:rPr>
          <w:rFonts w:ascii="仿宋" w:eastAsia="仿宋" w:hAnsi="仿宋" w:hint="eastAsia"/>
          <w:sz w:val="32"/>
          <w:szCs w:val="32"/>
        </w:rPr>
        <w:t>心铸魂</w:t>
      </w:r>
      <w:proofErr w:type="gramEnd"/>
      <w:r w:rsidRPr="00804B8C">
        <w:rPr>
          <w:rFonts w:ascii="仿宋" w:eastAsia="仿宋" w:hAnsi="仿宋" w:hint="eastAsia"/>
          <w:sz w:val="32"/>
          <w:szCs w:val="32"/>
        </w:rPr>
        <w:t>，有利于增强党组织政治功能和组织功能、坚持以严的基调</w:t>
      </w:r>
      <w:proofErr w:type="gramStart"/>
      <w:r w:rsidRPr="00804B8C">
        <w:rPr>
          <w:rFonts w:ascii="仿宋" w:eastAsia="仿宋" w:hAnsi="仿宋" w:hint="eastAsia"/>
          <w:sz w:val="32"/>
          <w:szCs w:val="32"/>
        </w:rPr>
        <w:t>强化正风肃</w:t>
      </w:r>
      <w:proofErr w:type="gramEnd"/>
      <w:r w:rsidRPr="00804B8C">
        <w:rPr>
          <w:rFonts w:ascii="仿宋" w:eastAsia="仿宋" w:hAnsi="仿宋" w:hint="eastAsia"/>
          <w:sz w:val="32"/>
          <w:szCs w:val="32"/>
        </w:rPr>
        <w:t>纪、坚定不移推进全面从严治党。</w:t>
      </w:r>
    </w:p>
    <w:p w:rsidR="001E5F3C" w:rsidRPr="00804B8C" w:rsidRDefault="001E5F3C" w:rsidP="001E5F3C">
      <w:pPr>
        <w:rPr>
          <w:rFonts w:ascii="仿宋" w:eastAsia="仿宋" w:hAnsi="仿宋" w:hint="eastAsia"/>
          <w:sz w:val="32"/>
          <w:szCs w:val="32"/>
        </w:rPr>
      </w:pPr>
      <w:r w:rsidRPr="00804B8C">
        <w:rPr>
          <w:rFonts w:ascii="仿宋" w:eastAsia="仿宋" w:hAnsi="仿宋" w:hint="eastAsia"/>
          <w:sz w:val="32"/>
          <w:szCs w:val="32"/>
        </w:rPr>
        <w:t>大会认为，进入新时代，党和国家面临的形势之复杂、斗争之严峻、改革发展稳定任务之艰巨</w:t>
      </w:r>
      <w:proofErr w:type="gramStart"/>
      <w:r w:rsidRPr="00804B8C">
        <w:rPr>
          <w:rFonts w:ascii="仿宋" w:eastAsia="仿宋" w:hAnsi="仿宋" w:hint="eastAsia"/>
          <w:sz w:val="32"/>
          <w:szCs w:val="32"/>
        </w:rPr>
        <w:t>世</w:t>
      </w:r>
      <w:proofErr w:type="gramEnd"/>
      <w:r w:rsidRPr="00804B8C">
        <w:rPr>
          <w:rFonts w:ascii="仿宋" w:eastAsia="仿宋" w:hAnsi="仿宋" w:hint="eastAsia"/>
          <w:sz w:val="32"/>
          <w:szCs w:val="32"/>
        </w:rPr>
        <w:t>所罕见、史所罕见，正是因为确立了习近平同志党中央的核心、全党的核心地位，确立了习近平新时代中国特色社会主义思想的指导地位，党才有</w:t>
      </w:r>
      <w:proofErr w:type="gramStart"/>
      <w:r w:rsidRPr="00804B8C">
        <w:rPr>
          <w:rFonts w:ascii="仿宋" w:eastAsia="仿宋" w:hAnsi="仿宋" w:hint="eastAsia"/>
          <w:sz w:val="32"/>
          <w:szCs w:val="32"/>
        </w:rPr>
        <w:t>力解决</w:t>
      </w:r>
      <w:proofErr w:type="gramEnd"/>
      <w:r w:rsidRPr="00804B8C">
        <w:rPr>
          <w:rFonts w:ascii="仿宋" w:eastAsia="仿宋" w:hAnsi="仿宋" w:hint="eastAsia"/>
          <w:sz w:val="32"/>
          <w:szCs w:val="32"/>
        </w:rPr>
        <w:t>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w:t>
      </w:r>
      <w:r w:rsidRPr="00804B8C">
        <w:rPr>
          <w:rFonts w:ascii="仿宋" w:eastAsia="仿宋" w:hAnsi="仿宋" w:hint="eastAsia"/>
          <w:sz w:val="32"/>
          <w:szCs w:val="32"/>
        </w:rPr>
        <w:lastRenderedPageBreak/>
        <w:t>和集中统一领导，全面贯彻习近平新时代中国特色社会主义思想，坚定不移在思想上政治上行动上同以习近平同志为核心的党中央保持高度一致。</w:t>
      </w:r>
    </w:p>
    <w:p w:rsidR="007903DF" w:rsidRPr="00804B8C" w:rsidRDefault="001E5F3C" w:rsidP="00A77F6E">
      <w:pPr>
        <w:ind w:firstLineChars="200" w:firstLine="640"/>
        <w:rPr>
          <w:rFonts w:ascii="仿宋" w:eastAsia="仿宋" w:hAnsi="仿宋"/>
          <w:sz w:val="32"/>
          <w:szCs w:val="32"/>
        </w:rPr>
      </w:pPr>
      <w:bookmarkStart w:id="0" w:name="_GoBack"/>
      <w:bookmarkEnd w:id="0"/>
      <w:r w:rsidRPr="00804B8C">
        <w:rPr>
          <w:rFonts w:ascii="仿宋" w:eastAsia="仿宋" w:hAnsi="仿宋" w:hint="eastAsia"/>
          <w:sz w:val="32"/>
          <w:szCs w:val="32"/>
        </w:rPr>
        <w:t>大会要求，党的各级组织和全体党员在以习近平同志为核心的党中央坚强领导下，高举中国特色社会主义伟大旗帜，弘扬伟大建党精神，增强“四个意识”、坚定“四个自信”、做到“两个维护”，更加自觉地学习党章、遵守党章、贯彻党章、维护党章，为全面建设社会主义现代化国家、全面推进中华民族伟大复兴而团结奋斗！</w:t>
      </w:r>
    </w:p>
    <w:sectPr w:rsidR="007903DF" w:rsidRPr="00804B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3C"/>
    <w:rsid w:val="001E5F3C"/>
    <w:rsid w:val="007903DF"/>
    <w:rsid w:val="00804B8C"/>
    <w:rsid w:val="00A77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6424">
      <w:bodyDiv w:val="1"/>
      <w:marLeft w:val="0"/>
      <w:marRight w:val="0"/>
      <w:marTop w:val="0"/>
      <w:marBottom w:val="0"/>
      <w:divBdr>
        <w:top w:val="none" w:sz="0" w:space="0" w:color="auto"/>
        <w:left w:val="none" w:sz="0" w:space="0" w:color="auto"/>
        <w:bottom w:val="none" w:sz="0" w:space="0" w:color="auto"/>
        <w:right w:val="none" w:sz="0" w:space="0" w:color="auto"/>
      </w:divBdr>
      <w:divsChild>
        <w:div w:id="1561868756">
          <w:marLeft w:val="0"/>
          <w:marRight w:val="0"/>
          <w:marTop w:val="0"/>
          <w:marBottom w:val="330"/>
          <w:divBdr>
            <w:top w:val="none" w:sz="0" w:space="0" w:color="auto"/>
            <w:left w:val="none" w:sz="0" w:space="0" w:color="auto"/>
            <w:bottom w:val="none" w:sz="0" w:space="0" w:color="auto"/>
            <w:right w:val="none" w:sz="0" w:space="0" w:color="auto"/>
          </w:divBdr>
        </w:div>
      </w:divsChild>
    </w:div>
    <w:div w:id="1806779320">
      <w:bodyDiv w:val="1"/>
      <w:marLeft w:val="0"/>
      <w:marRight w:val="0"/>
      <w:marTop w:val="0"/>
      <w:marBottom w:val="0"/>
      <w:divBdr>
        <w:top w:val="none" w:sz="0" w:space="0" w:color="auto"/>
        <w:left w:val="none" w:sz="0" w:space="0" w:color="auto"/>
        <w:bottom w:val="none" w:sz="0" w:space="0" w:color="auto"/>
        <w:right w:val="none" w:sz="0" w:space="0" w:color="auto"/>
      </w:divBdr>
      <w:divsChild>
        <w:div w:id="191026705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3</cp:revision>
  <dcterms:created xsi:type="dcterms:W3CDTF">2022-10-24T00:16:00Z</dcterms:created>
  <dcterms:modified xsi:type="dcterms:W3CDTF">2022-10-24T00:20:00Z</dcterms:modified>
</cp:coreProperties>
</file>