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DA" w:rsidRDefault="00A560DA" w:rsidP="00A560DA">
      <w:pPr>
        <w:widowControl/>
        <w:shd w:val="clear" w:color="auto" w:fill="FFFFFF"/>
        <w:spacing w:after="210" w:line="560" w:lineRule="exact"/>
        <w:jc w:val="center"/>
        <w:outlineLvl w:val="0"/>
        <w:rPr>
          <w:rFonts w:ascii="方正小标宋_GBK" w:eastAsia="方正小标宋_GBK" w:hAnsi="微软雅黑" w:cs="宋体" w:hint="eastAsia"/>
          <w:color w:val="222222"/>
          <w:spacing w:val="8"/>
          <w:kern w:val="36"/>
          <w:sz w:val="44"/>
          <w:szCs w:val="44"/>
        </w:rPr>
      </w:pPr>
      <w:r w:rsidRPr="00A560DA">
        <w:rPr>
          <w:rFonts w:ascii="方正小标宋_GBK" w:eastAsia="方正小标宋_GBK" w:hAnsi="微软雅黑" w:cs="宋体" w:hint="eastAsia"/>
          <w:color w:val="222222"/>
          <w:spacing w:val="8"/>
          <w:kern w:val="36"/>
          <w:sz w:val="44"/>
          <w:szCs w:val="44"/>
        </w:rPr>
        <w:t>习近平</w:t>
      </w:r>
      <w:r>
        <w:rPr>
          <w:rFonts w:ascii="方正小标宋_GBK" w:eastAsia="方正小标宋_GBK" w:hAnsi="微软雅黑" w:cs="宋体" w:hint="eastAsia"/>
          <w:color w:val="222222"/>
          <w:spacing w:val="8"/>
          <w:kern w:val="36"/>
          <w:sz w:val="44"/>
          <w:szCs w:val="44"/>
        </w:rPr>
        <w:t>总书记</w:t>
      </w:r>
      <w:r w:rsidRPr="00A560DA">
        <w:rPr>
          <w:rFonts w:ascii="方正小标宋_GBK" w:eastAsia="方正小标宋_GBK" w:hAnsi="微软雅黑" w:cs="宋体" w:hint="eastAsia"/>
          <w:color w:val="222222"/>
          <w:spacing w:val="8"/>
          <w:kern w:val="36"/>
          <w:sz w:val="44"/>
          <w:szCs w:val="44"/>
        </w:rPr>
        <w:t>代表第十九届中央委员会</w:t>
      </w:r>
    </w:p>
    <w:p w:rsidR="00A560DA" w:rsidRPr="00A560DA" w:rsidRDefault="00A560DA" w:rsidP="00A560DA">
      <w:pPr>
        <w:widowControl/>
        <w:shd w:val="clear" w:color="auto" w:fill="FFFFFF"/>
        <w:spacing w:after="210" w:line="560" w:lineRule="exact"/>
        <w:jc w:val="center"/>
        <w:outlineLvl w:val="0"/>
        <w:rPr>
          <w:rFonts w:ascii="方正小标宋_GBK" w:eastAsia="方正小标宋_GBK" w:hAnsi="微软雅黑" w:cs="宋体" w:hint="eastAsia"/>
          <w:color w:val="222222"/>
          <w:spacing w:val="8"/>
          <w:kern w:val="36"/>
          <w:sz w:val="44"/>
          <w:szCs w:val="44"/>
        </w:rPr>
      </w:pPr>
      <w:r w:rsidRPr="00A560DA">
        <w:rPr>
          <w:rFonts w:ascii="方正小标宋_GBK" w:eastAsia="方正小标宋_GBK" w:hAnsi="微软雅黑" w:cs="宋体" w:hint="eastAsia"/>
          <w:color w:val="222222"/>
          <w:spacing w:val="8"/>
          <w:kern w:val="36"/>
          <w:sz w:val="44"/>
          <w:szCs w:val="44"/>
        </w:rPr>
        <w:t>向党的二十大作报告</w:t>
      </w:r>
    </w:p>
    <w:p w:rsidR="00A560DA" w:rsidRPr="00A560DA" w:rsidRDefault="00A560DA" w:rsidP="00A560DA">
      <w:pPr>
        <w:widowControl/>
        <w:shd w:val="clear" w:color="auto" w:fill="FFFFFF"/>
        <w:spacing w:line="630" w:lineRule="atLeast"/>
        <w:jc w:val="center"/>
        <w:rPr>
          <w:rFonts w:ascii="楷体" w:eastAsia="楷体" w:hAnsi="楷体" w:cs="宋体" w:hint="eastAsia"/>
          <w:color w:val="222222"/>
          <w:spacing w:val="8"/>
          <w:kern w:val="0"/>
          <w:sz w:val="32"/>
          <w:szCs w:val="32"/>
        </w:rPr>
      </w:pPr>
      <w:r w:rsidRPr="00A560DA">
        <w:rPr>
          <w:rFonts w:ascii="楷体" w:eastAsia="楷体" w:hAnsi="楷体" w:cs="宋体" w:hint="eastAsia"/>
          <w:bCs/>
          <w:color w:val="222222"/>
          <w:spacing w:val="8"/>
          <w:kern w:val="0"/>
          <w:sz w:val="32"/>
          <w:szCs w:val="32"/>
        </w:rPr>
        <w:t>（</w:t>
      </w:r>
      <w:r w:rsidRPr="00A560DA">
        <w:rPr>
          <w:rFonts w:ascii="楷体" w:eastAsia="楷体" w:hAnsi="楷体" w:cs="宋体" w:hint="eastAsia"/>
          <w:bCs/>
          <w:color w:val="222222"/>
          <w:spacing w:val="8"/>
          <w:kern w:val="0"/>
          <w:sz w:val="32"/>
          <w:szCs w:val="32"/>
        </w:rPr>
        <w:t>文字实录</w:t>
      </w:r>
      <w:r w:rsidRPr="00A560DA">
        <w:rPr>
          <w:rFonts w:ascii="楷体" w:eastAsia="楷体" w:hAnsi="楷体" w:cs="宋体" w:hint="eastAsia"/>
          <w:bCs/>
          <w:color w:val="222222"/>
          <w:spacing w:val="8"/>
          <w:kern w:val="0"/>
          <w:sz w:val="32"/>
          <w:szCs w:val="32"/>
        </w:rPr>
        <w:t>）</w:t>
      </w:r>
    </w:p>
    <w:p w:rsidR="00A560DA" w:rsidRDefault="00A560DA" w:rsidP="00A560DA">
      <w:pPr>
        <w:widowControl/>
        <w:shd w:val="clear" w:color="auto" w:fill="FFFFFF"/>
        <w:spacing w:line="480" w:lineRule="atLeast"/>
        <w:rPr>
          <w:rFonts w:ascii="微软雅黑" w:eastAsia="微软雅黑" w:hAnsi="微软雅黑" w:cs="宋体" w:hint="eastAsia"/>
          <w:color w:val="222222"/>
          <w:spacing w:val="8"/>
          <w:kern w:val="0"/>
          <w:sz w:val="26"/>
          <w:szCs w:val="26"/>
        </w:rPr>
      </w:pPr>
    </w:p>
    <w:p w:rsidR="00A35B6A" w:rsidRDefault="00A35B6A" w:rsidP="00A560DA">
      <w:pPr>
        <w:widowControl/>
        <w:shd w:val="clear" w:color="auto" w:fill="FFFFFF"/>
        <w:spacing w:line="480" w:lineRule="atLeast"/>
        <w:rPr>
          <w:rFonts w:ascii="微软雅黑" w:eastAsia="微软雅黑" w:hAnsi="微软雅黑" w:cs="宋体" w:hint="eastAsia"/>
          <w:color w:val="222222"/>
          <w:spacing w:val="8"/>
          <w:kern w:val="0"/>
          <w:sz w:val="26"/>
          <w:szCs w:val="26"/>
        </w:rPr>
      </w:pPr>
    </w:p>
    <w:p w:rsidR="00A560DA" w:rsidRPr="00A560DA" w:rsidRDefault="00A560DA" w:rsidP="00A560DA">
      <w:pPr>
        <w:widowControl/>
        <w:shd w:val="clear" w:color="auto" w:fill="FFFFFF"/>
        <w:spacing w:line="480" w:lineRule="atLeast"/>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同志们：</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现在，我代表第十九届中央委员会向大会作报告。</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中国共产党第二十次全国代表大会，是在全党全国各族人民迈上全面建设社会主义现代化国家新征程、向第二个百年奋斗目标进军的关键时刻召开的一次十分重要的大会。</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大会的主题是：高举中国特色社会主义伟大旗帜，全面贯彻新时代中国特色社会主义思想，弘扬伟大建党精神，自信自强、守正创新，</w:t>
      </w:r>
      <w:proofErr w:type="gramStart"/>
      <w:r w:rsidRPr="00A560DA">
        <w:rPr>
          <w:rFonts w:ascii="仿宋" w:eastAsia="仿宋" w:hAnsi="仿宋" w:cs="宋体" w:hint="eastAsia"/>
          <w:color w:val="222222"/>
          <w:spacing w:val="8"/>
          <w:kern w:val="0"/>
          <w:sz w:val="32"/>
          <w:szCs w:val="32"/>
        </w:rPr>
        <w:t>踔</w:t>
      </w:r>
      <w:proofErr w:type="gramEnd"/>
      <w:r w:rsidRPr="00A560DA">
        <w:rPr>
          <w:rFonts w:ascii="仿宋" w:eastAsia="仿宋" w:hAnsi="仿宋" w:cs="宋体" w:hint="eastAsia"/>
          <w:color w:val="222222"/>
          <w:spacing w:val="8"/>
          <w:kern w:val="0"/>
          <w:sz w:val="32"/>
          <w:szCs w:val="32"/>
        </w:rPr>
        <w:t>厉奋发、勇毅前行，为全面建设社会主义现代化国家、全面推进中华民族伟大复兴而团结奋斗。</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lastRenderedPageBreak/>
        <w:t>一、过去五年的工作和新时代十年的伟大变革</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十九大以来的五年，是极不寻常、极不平凡的五年。党中央统筹中华民族伟大复兴战略全局和世界百年未有之大变局，就党和国家事业发展</w:t>
      </w:r>
      <w:proofErr w:type="gramStart"/>
      <w:r w:rsidRPr="00A560DA">
        <w:rPr>
          <w:rFonts w:ascii="仿宋" w:eastAsia="仿宋" w:hAnsi="仿宋" w:cs="宋体" w:hint="eastAsia"/>
          <w:color w:val="222222"/>
          <w:spacing w:val="8"/>
          <w:kern w:val="0"/>
          <w:sz w:val="32"/>
          <w:szCs w:val="32"/>
        </w:rPr>
        <w:t>作出</w:t>
      </w:r>
      <w:proofErr w:type="gramEnd"/>
      <w:r w:rsidRPr="00A560DA">
        <w:rPr>
          <w:rFonts w:ascii="仿宋" w:eastAsia="仿宋" w:hAnsi="仿宋" w:cs="宋体" w:hint="eastAsia"/>
          <w:color w:val="222222"/>
          <w:spacing w:val="8"/>
          <w:kern w:val="0"/>
          <w:sz w:val="32"/>
          <w:szCs w:val="32"/>
        </w:rPr>
        <w:t>重大战略部署，团结带领全党全军全国各族人民有效</w:t>
      </w:r>
      <w:proofErr w:type="gramStart"/>
      <w:r w:rsidRPr="00A560DA">
        <w:rPr>
          <w:rFonts w:ascii="仿宋" w:eastAsia="仿宋" w:hAnsi="仿宋" w:cs="宋体" w:hint="eastAsia"/>
          <w:color w:val="222222"/>
          <w:spacing w:val="8"/>
          <w:kern w:val="0"/>
          <w:sz w:val="32"/>
          <w:szCs w:val="32"/>
        </w:rPr>
        <w:t>应对严峻</w:t>
      </w:r>
      <w:proofErr w:type="gramEnd"/>
      <w:r w:rsidRPr="00A560DA">
        <w:rPr>
          <w:rFonts w:ascii="仿宋" w:eastAsia="仿宋" w:hAnsi="仿宋" w:cs="宋体" w:hint="eastAsia"/>
          <w:color w:val="222222"/>
          <w:spacing w:val="8"/>
          <w:kern w:val="0"/>
          <w:sz w:val="32"/>
          <w:szCs w:val="32"/>
        </w:rPr>
        <w:t>复杂的国际形势和接踵而至的巨大风险挑战，以奋发有为的精神把新时代中国特色社会主义不断推向前进。</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w:t>
      </w:r>
      <w:proofErr w:type="gramStart"/>
      <w:r w:rsidRPr="00A560DA">
        <w:rPr>
          <w:rFonts w:ascii="仿宋" w:eastAsia="仿宋" w:hAnsi="仿宋" w:cs="宋体" w:hint="eastAsia"/>
          <w:color w:val="222222"/>
          <w:spacing w:val="8"/>
          <w:kern w:val="0"/>
          <w:sz w:val="32"/>
          <w:szCs w:val="32"/>
        </w:rPr>
        <w:t>践行</w:t>
      </w:r>
      <w:proofErr w:type="gramEnd"/>
      <w:r w:rsidRPr="00A560DA">
        <w:rPr>
          <w:rFonts w:ascii="仿宋" w:eastAsia="仿宋" w:hAnsi="仿宋" w:cs="宋体" w:hint="eastAsia"/>
          <w:color w:val="222222"/>
          <w:spacing w:val="8"/>
          <w:kern w:val="0"/>
          <w:sz w:val="32"/>
          <w:szCs w:val="32"/>
        </w:rPr>
        <w:t>伟大建党精神。特别是面对突如其来的新冠肺炎疫情，我们坚持人民至上、生命至上，坚持动态清零不动摇，开展抗击疫情人民战争、总体战、阻击战，最大限度保护了人民生命安全和身体健康，</w:t>
      </w:r>
      <w:r w:rsidRPr="00A560DA">
        <w:rPr>
          <w:rFonts w:ascii="仿宋" w:eastAsia="仿宋" w:hAnsi="仿宋" w:cs="宋体" w:hint="eastAsia"/>
          <w:color w:val="222222"/>
          <w:spacing w:val="8"/>
          <w:kern w:val="0"/>
          <w:sz w:val="32"/>
          <w:szCs w:val="32"/>
        </w:rPr>
        <w:lastRenderedPageBreak/>
        <w:t>统筹疫情防控和经济社会发展取得重大积极成果。面对香港局势动荡变化，我们依照宪法和基本法有效实施对特别行政区的全面管治权，落实“爱国者治港”原则，香港局势实现由乱到治的重大转折。面对“台独”势力分裂活动和外部势力干涉台湾事务的严重挑衅，我们坚决开展反分裂、反干涉重大斗争，展示了我们维护国家主权和领土完整、反对“台独”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十年前，我们面对的形势是，改革开放和社会主义现代化建设取得巨大成就，党的建设新的伟大工程取得显著</w:t>
      </w:r>
      <w:r w:rsidRPr="00A560DA">
        <w:rPr>
          <w:rFonts w:ascii="仿宋" w:eastAsia="仿宋" w:hAnsi="仿宋" w:cs="宋体" w:hint="eastAsia"/>
          <w:color w:val="222222"/>
          <w:spacing w:val="8"/>
          <w:kern w:val="0"/>
          <w:sz w:val="32"/>
          <w:szCs w:val="32"/>
        </w:rPr>
        <w:lastRenderedPageBreak/>
        <w:t>成效，为我们继续前进奠定了坚实基础、创造了良好条件、提供了重要保障，同时一系列长期积累及新出现的突出矛盾和问题亟待解决。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——我们创立了新时代中国特色社会主义思想，明确坚持和发展中国特色社会主义的基本方略，提出一系列治国</w:t>
      </w:r>
      <w:proofErr w:type="gramStart"/>
      <w:r w:rsidRPr="00A560DA">
        <w:rPr>
          <w:rFonts w:ascii="仿宋" w:eastAsia="仿宋" w:hAnsi="仿宋" w:cs="宋体" w:hint="eastAsia"/>
          <w:color w:val="222222"/>
          <w:spacing w:val="8"/>
          <w:kern w:val="0"/>
          <w:sz w:val="32"/>
          <w:szCs w:val="32"/>
        </w:rPr>
        <w:t>理政新理念</w:t>
      </w:r>
      <w:proofErr w:type="gramEnd"/>
      <w:r w:rsidRPr="00A560DA">
        <w:rPr>
          <w:rFonts w:ascii="仿宋" w:eastAsia="仿宋" w:hAnsi="仿宋" w:cs="宋体" w:hint="eastAsia"/>
          <w:color w:val="222222"/>
          <w:spacing w:val="8"/>
          <w:kern w:val="0"/>
          <w:sz w:val="32"/>
          <w:szCs w:val="32"/>
        </w:rPr>
        <w:t>新思想新战略，实现了马克思主义中国化时代化新的飞跃。</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——我们全面加强党的领导，确保党中央权威和集中统一领导，确保党发挥总揽全局、协调各方的领导核心作</w:t>
      </w:r>
      <w:r w:rsidRPr="00A560DA">
        <w:rPr>
          <w:rFonts w:ascii="仿宋" w:eastAsia="仿宋" w:hAnsi="仿宋" w:cs="宋体" w:hint="eastAsia"/>
          <w:color w:val="222222"/>
          <w:spacing w:val="8"/>
          <w:kern w:val="0"/>
          <w:sz w:val="32"/>
          <w:szCs w:val="32"/>
        </w:rPr>
        <w:lastRenderedPageBreak/>
        <w:t>用，我们这个拥有九千六百多万名党员的马克思主义政党更加团结统一。</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——我们经过接续奋斗，实现了小康这个中华民族的千年梦想，打赢了人类历史上规模最大的脱贫攻坚战，历史性地解决了绝对贫困问题，为全球减贫事业</w:t>
      </w:r>
      <w:proofErr w:type="gramStart"/>
      <w:r w:rsidRPr="00A560DA">
        <w:rPr>
          <w:rFonts w:ascii="仿宋" w:eastAsia="仿宋" w:hAnsi="仿宋" w:cs="宋体" w:hint="eastAsia"/>
          <w:color w:val="222222"/>
          <w:spacing w:val="8"/>
          <w:kern w:val="0"/>
          <w:sz w:val="32"/>
          <w:szCs w:val="32"/>
        </w:rPr>
        <w:t>作出</w:t>
      </w:r>
      <w:proofErr w:type="gramEnd"/>
      <w:r w:rsidRPr="00A560DA">
        <w:rPr>
          <w:rFonts w:ascii="仿宋" w:eastAsia="仿宋" w:hAnsi="仿宋" w:cs="宋体" w:hint="eastAsia"/>
          <w:color w:val="222222"/>
          <w:spacing w:val="8"/>
          <w:kern w:val="0"/>
          <w:sz w:val="32"/>
          <w:szCs w:val="32"/>
        </w:rPr>
        <w:t>了重大贡献。</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——我们对新时代党和国家事业发展</w:t>
      </w:r>
      <w:proofErr w:type="gramStart"/>
      <w:r w:rsidRPr="00A560DA">
        <w:rPr>
          <w:rFonts w:ascii="仿宋" w:eastAsia="仿宋" w:hAnsi="仿宋" w:cs="宋体" w:hint="eastAsia"/>
          <w:color w:val="222222"/>
          <w:spacing w:val="8"/>
          <w:kern w:val="0"/>
          <w:sz w:val="32"/>
          <w:szCs w:val="32"/>
        </w:rPr>
        <w:t>作出</w:t>
      </w:r>
      <w:proofErr w:type="gramEnd"/>
      <w:r w:rsidRPr="00A560DA">
        <w:rPr>
          <w:rFonts w:ascii="仿宋" w:eastAsia="仿宋" w:hAnsi="仿宋" w:cs="宋体" w:hint="eastAsia"/>
          <w:color w:val="222222"/>
          <w:spacing w:val="8"/>
          <w:kern w:val="0"/>
          <w:sz w:val="32"/>
          <w:szCs w:val="32"/>
        </w:rPr>
        <w:t>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A560DA">
        <w:rPr>
          <w:rFonts w:ascii="仿宋" w:eastAsia="仿宋" w:hAnsi="仿宋" w:cs="宋体" w:hint="eastAsia"/>
          <w:color w:val="222222"/>
          <w:spacing w:val="8"/>
          <w:kern w:val="0"/>
          <w:sz w:val="32"/>
          <w:szCs w:val="32"/>
        </w:rPr>
        <w:t>五十四万亿</w:t>
      </w:r>
      <w:proofErr w:type="gramEnd"/>
      <w:r w:rsidRPr="00A560DA">
        <w:rPr>
          <w:rFonts w:ascii="仿宋" w:eastAsia="仿宋" w:hAnsi="仿宋" w:cs="宋体" w:hint="eastAsia"/>
          <w:color w:val="222222"/>
          <w:spacing w:val="8"/>
          <w:kern w:val="0"/>
          <w:sz w:val="32"/>
          <w:szCs w:val="32"/>
        </w:rPr>
        <w:t>元增长到</w:t>
      </w:r>
      <w:proofErr w:type="gramStart"/>
      <w:r w:rsidRPr="00A560DA">
        <w:rPr>
          <w:rFonts w:ascii="仿宋" w:eastAsia="仿宋" w:hAnsi="仿宋" w:cs="宋体" w:hint="eastAsia"/>
          <w:color w:val="222222"/>
          <w:spacing w:val="8"/>
          <w:kern w:val="0"/>
          <w:sz w:val="32"/>
          <w:szCs w:val="32"/>
        </w:rPr>
        <w:t>一百一十四万亿</w:t>
      </w:r>
      <w:proofErr w:type="gramEnd"/>
      <w:r w:rsidRPr="00A560DA">
        <w:rPr>
          <w:rFonts w:ascii="仿宋" w:eastAsia="仿宋" w:hAnsi="仿宋" w:cs="宋体" w:hint="eastAsia"/>
          <w:color w:val="222222"/>
          <w:spacing w:val="8"/>
          <w:kern w:val="0"/>
          <w:sz w:val="32"/>
          <w:szCs w:val="32"/>
        </w:rPr>
        <w:t>元，我国经济总量占世界经济的比重达百分之十八点五，提高七点二个百分点，稳居世界第二位；人均国内生产总值从三万九千八百元增加到八万一千元。谷物总产量稳居世界首位，制造业规模、外汇储备稳居世界第</w:t>
      </w:r>
      <w:r w:rsidRPr="00A560DA">
        <w:rPr>
          <w:rFonts w:ascii="仿宋" w:eastAsia="仿宋" w:hAnsi="仿宋" w:cs="宋体" w:hint="eastAsia"/>
          <w:color w:val="222222"/>
          <w:spacing w:val="8"/>
          <w:kern w:val="0"/>
          <w:sz w:val="32"/>
          <w:szCs w:val="32"/>
        </w:rPr>
        <w:lastRenderedPageBreak/>
        <w:t>一。一些关键核心技术实现突破，战略性新兴产业发展壮大，载人航天、探月探火、</w:t>
      </w:r>
      <w:proofErr w:type="gramStart"/>
      <w:r w:rsidRPr="00A560DA">
        <w:rPr>
          <w:rFonts w:ascii="仿宋" w:eastAsia="仿宋" w:hAnsi="仿宋" w:cs="宋体" w:hint="eastAsia"/>
          <w:color w:val="222222"/>
          <w:spacing w:val="8"/>
          <w:kern w:val="0"/>
          <w:sz w:val="32"/>
          <w:szCs w:val="32"/>
        </w:rPr>
        <w:t>深海深</w:t>
      </w:r>
      <w:proofErr w:type="gramEnd"/>
      <w:r w:rsidRPr="00A560DA">
        <w:rPr>
          <w:rFonts w:ascii="仿宋" w:eastAsia="仿宋" w:hAnsi="仿宋" w:cs="宋体" w:hint="eastAsia"/>
          <w:color w:val="222222"/>
          <w:spacing w:val="8"/>
          <w:kern w:val="0"/>
          <w:sz w:val="32"/>
          <w:szCs w:val="32"/>
        </w:rPr>
        <w:t>地探测、超级计算机、卫星导航、量子信息、核电技术、大飞机制造、生物医药等取得重大成果，进入创新型国家行列。</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——我们以巨大的政治勇气全面深化改革，许多领域实现历史性变革、系统性重塑、整体性重构，中国特色社会主义制度更加成熟更加定型，国家治理体系和治理能力现代化水平明显提高。</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实行更加积极主动的开放战略，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——我们坚持走中国特色社会主义政治发展道路，全面发展全过程人民民主，社会主义民主政治制度化、规范化、程序化全面推进，人民当家作主更为扎实，全面依法治国总体格局基本形成。</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——我们深入贯彻以人民为中心的发展思想，在幼有所育、学有所教、劳有所得、病有所</w:t>
      </w:r>
      <w:proofErr w:type="gramStart"/>
      <w:r w:rsidRPr="00A560DA">
        <w:rPr>
          <w:rFonts w:ascii="仿宋" w:eastAsia="仿宋" w:hAnsi="仿宋" w:cs="宋体" w:hint="eastAsia"/>
          <w:color w:val="222222"/>
          <w:spacing w:val="8"/>
          <w:kern w:val="0"/>
          <w:sz w:val="32"/>
          <w:szCs w:val="32"/>
        </w:rPr>
        <w:t>医</w:t>
      </w:r>
      <w:proofErr w:type="gramEnd"/>
      <w:r w:rsidRPr="00A560DA">
        <w:rPr>
          <w:rFonts w:ascii="仿宋" w:eastAsia="仿宋" w:hAnsi="仿宋" w:cs="宋体" w:hint="eastAsia"/>
          <w:color w:val="222222"/>
          <w:spacing w:val="8"/>
          <w:kern w:val="0"/>
          <w:sz w:val="32"/>
          <w:szCs w:val="32"/>
        </w:rPr>
        <w:t>、老有所养、住有所居、弱有所扶上持续用力，建成世界上规模最大的教育体系、社会保障体系、医疗卫生体系，人民群众获得感、幸福感、安全感更加充实、更有保障、更可持续，共同富裕取得新成效。</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——我们坚持绿水青山就是金山银山的理念，坚持山水林田湖草沙一体化保护和系统治理，生态文明制度体系更加健全，生态环境保护发生历史性、转折性、全局性变化，我们的</w:t>
      </w:r>
      <w:proofErr w:type="gramStart"/>
      <w:r w:rsidRPr="00A560DA">
        <w:rPr>
          <w:rFonts w:ascii="仿宋" w:eastAsia="仿宋" w:hAnsi="仿宋" w:cs="宋体" w:hint="eastAsia"/>
          <w:color w:val="222222"/>
          <w:spacing w:val="8"/>
          <w:kern w:val="0"/>
          <w:sz w:val="32"/>
          <w:szCs w:val="32"/>
        </w:rPr>
        <w:t>祖国天</w:t>
      </w:r>
      <w:proofErr w:type="gramEnd"/>
      <w:r w:rsidRPr="00A560DA">
        <w:rPr>
          <w:rFonts w:ascii="仿宋" w:eastAsia="仿宋" w:hAnsi="仿宋" w:cs="宋体" w:hint="eastAsia"/>
          <w:color w:val="222222"/>
          <w:spacing w:val="8"/>
          <w:kern w:val="0"/>
          <w:sz w:val="32"/>
          <w:szCs w:val="32"/>
        </w:rPr>
        <w:t>更蓝、山更绿、水更清。</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——我们贯彻总体国家安全观，以坚定的意志品质维护国家主权、安全、发展利益，国家安全得到全面加强，扫黑除恶专项斗争取得阶段性成果，有力应对一系列重大自然灾害，平安中国建设迈向更高水平。</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——我们全面准确推进“一国两制”实践，坚持“一国两制”、“港人治港”、“澳人治澳”、高度自治的方针，推动香港进入由乱到</w:t>
      </w:r>
      <w:proofErr w:type="gramStart"/>
      <w:r w:rsidRPr="00A560DA">
        <w:rPr>
          <w:rFonts w:ascii="仿宋" w:eastAsia="仿宋" w:hAnsi="仿宋" w:cs="宋体" w:hint="eastAsia"/>
          <w:color w:val="222222"/>
          <w:spacing w:val="8"/>
          <w:kern w:val="0"/>
          <w:sz w:val="32"/>
          <w:szCs w:val="32"/>
        </w:rPr>
        <w:t>治走向</w:t>
      </w:r>
      <w:proofErr w:type="gramEnd"/>
      <w:r w:rsidRPr="00A560DA">
        <w:rPr>
          <w:rFonts w:ascii="仿宋" w:eastAsia="仿宋" w:hAnsi="仿宋" w:cs="宋体" w:hint="eastAsia"/>
          <w:color w:val="222222"/>
          <w:spacing w:val="8"/>
          <w:kern w:val="0"/>
          <w:sz w:val="32"/>
          <w:szCs w:val="32"/>
        </w:rPr>
        <w:t>由治及兴的新阶段，香港、</w:t>
      </w:r>
      <w:r w:rsidRPr="00A560DA">
        <w:rPr>
          <w:rFonts w:ascii="仿宋" w:eastAsia="仿宋" w:hAnsi="仿宋" w:cs="宋体" w:hint="eastAsia"/>
          <w:color w:val="222222"/>
          <w:spacing w:val="8"/>
          <w:kern w:val="0"/>
          <w:sz w:val="32"/>
          <w:szCs w:val="32"/>
        </w:rPr>
        <w:lastRenderedPageBreak/>
        <w:t>澳门保持长期稳定发展良好态势。我们提出新时代解决台湾问题的总体方略，促进两岸交流合作，坚决反对“台独”分裂行径，坚决反对外部势力干涉，牢牢把握两岸关系主导权和主动权。</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——我们全面推进中国特色大国外交，推动构建人类命运共同体，坚定维护国际公平正义，倡导</w:t>
      </w:r>
      <w:proofErr w:type="gramStart"/>
      <w:r w:rsidRPr="00A560DA">
        <w:rPr>
          <w:rFonts w:ascii="仿宋" w:eastAsia="仿宋" w:hAnsi="仿宋" w:cs="宋体" w:hint="eastAsia"/>
          <w:color w:val="222222"/>
          <w:spacing w:val="8"/>
          <w:kern w:val="0"/>
          <w:sz w:val="32"/>
          <w:szCs w:val="32"/>
        </w:rPr>
        <w:t>践行</w:t>
      </w:r>
      <w:proofErr w:type="gramEnd"/>
      <w:r w:rsidRPr="00A560DA">
        <w:rPr>
          <w:rFonts w:ascii="仿宋" w:eastAsia="仿宋" w:hAnsi="仿宋" w:cs="宋体" w:hint="eastAsia"/>
          <w:color w:val="222222"/>
          <w:spacing w:val="8"/>
          <w:kern w:val="0"/>
          <w:sz w:val="32"/>
          <w:szCs w:val="32"/>
        </w:rPr>
        <w:t>真正的多边主义，旗帜鲜明反对一切霸权主义和强权政治，毫不动摇反对任何单边主义、保护主义、</w:t>
      </w:r>
      <w:proofErr w:type="gramStart"/>
      <w:r w:rsidRPr="00A560DA">
        <w:rPr>
          <w:rFonts w:ascii="仿宋" w:eastAsia="仿宋" w:hAnsi="仿宋" w:cs="宋体" w:hint="eastAsia"/>
          <w:color w:val="222222"/>
          <w:spacing w:val="8"/>
          <w:kern w:val="0"/>
          <w:sz w:val="32"/>
          <w:szCs w:val="32"/>
        </w:rPr>
        <w:t>霸凌行径</w:t>
      </w:r>
      <w:proofErr w:type="gramEnd"/>
      <w:r w:rsidRPr="00A560DA">
        <w:rPr>
          <w:rFonts w:ascii="仿宋" w:eastAsia="仿宋" w:hAnsi="仿宋" w:cs="宋体" w:hint="eastAsia"/>
          <w:color w:val="222222"/>
          <w:spacing w:val="8"/>
          <w:kern w:val="0"/>
          <w:sz w:val="32"/>
          <w:szCs w:val="32"/>
        </w:rPr>
        <w:t>。我们推动构建新型国际关系，积极参与全球治理体系改革和建设，全面开展抗击新冠肺炎疫情国际合作，赢得广泛国际赞誉，我国国际影响力、感召力、塑造</w:t>
      </w:r>
      <w:proofErr w:type="gramStart"/>
      <w:r w:rsidRPr="00A560DA">
        <w:rPr>
          <w:rFonts w:ascii="仿宋" w:eastAsia="仿宋" w:hAnsi="仿宋" w:cs="宋体" w:hint="eastAsia"/>
          <w:color w:val="222222"/>
          <w:spacing w:val="8"/>
          <w:kern w:val="0"/>
          <w:sz w:val="32"/>
          <w:szCs w:val="32"/>
        </w:rPr>
        <w:t>力显著</w:t>
      </w:r>
      <w:proofErr w:type="gramEnd"/>
      <w:r w:rsidRPr="00A560DA">
        <w:rPr>
          <w:rFonts w:ascii="仿宋" w:eastAsia="仿宋" w:hAnsi="仿宋" w:cs="宋体" w:hint="eastAsia"/>
          <w:color w:val="222222"/>
          <w:spacing w:val="8"/>
          <w:kern w:val="0"/>
          <w:sz w:val="32"/>
          <w:szCs w:val="32"/>
        </w:rPr>
        <w:t>提升。</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——我们深入推进全面从严治党，坚持打铁必须自身硬，提出和落实新时代党的建设总要求，以党的政治建设</w:t>
      </w:r>
      <w:proofErr w:type="gramStart"/>
      <w:r w:rsidRPr="00A560DA">
        <w:rPr>
          <w:rFonts w:ascii="仿宋" w:eastAsia="仿宋" w:hAnsi="仿宋" w:cs="宋体" w:hint="eastAsia"/>
          <w:color w:val="222222"/>
          <w:spacing w:val="8"/>
          <w:kern w:val="0"/>
          <w:sz w:val="32"/>
          <w:szCs w:val="32"/>
        </w:rPr>
        <w:t>统领党</w:t>
      </w:r>
      <w:proofErr w:type="gramEnd"/>
      <w:r w:rsidRPr="00A560DA">
        <w:rPr>
          <w:rFonts w:ascii="仿宋" w:eastAsia="仿宋" w:hAnsi="仿宋" w:cs="宋体" w:hint="eastAsia"/>
          <w:color w:val="222222"/>
          <w:spacing w:val="8"/>
          <w:kern w:val="0"/>
          <w:sz w:val="32"/>
          <w:szCs w:val="32"/>
        </w:rPr>
        <w:t>的建设各项工作。我们以钉钉子精神纠治“四风”，反对特权思想和特权现象，刹住了一些长期没有刹住的歪风，纠治了一些多年未除的顽</w:t>
      </w:r>
      <w:proofErr w:type="gramStart"/>
      <w:r w:rsidRPr="00A560DA">
        <w:rPr>
          <w:rFonts w:ascii="仿宋" w:eastAsia="仿宋" w:hAnsi="仿宋" w:cs="宋体" w:hint="eastAsia"/>
          <w:color w:val="222222"/>
          <w:spacing w:val="8"/>
          <w:kern w:val="0"/>
          <w:sz w:val="32"/>
          <w:szCs w:val="32"/>
        </w:rPr>
        <w:t>瘴</w:t>
      </w:r>
      <w:proofErr w:type="gramEnd"/>
      <w:r w:rsidRPr="00A560DA">
        <w:rPr>
          <w:rFonts w:ascii="仿宋" w:eastAsia="仿宋" w:hAnsi="仿宋" w:cs="宋体" w:hint="eastAsia"/>
          <w:color w:val="222222"/>
          <w:spacing w:val="8"/>
          <w:kern w:val="0"/>
          <w:sz w:val="32"/>
          <w:szCs w:val="32"/>
        </w:rPr>
        <w:t>痼疾。我们开展了史无前例的反腐败斗争，以“得罪千百人、不负十四亿”的使命担当祛</w:t>
      </w:r>
      <w:proofErr w:type="gramStart"/>
      <w:r w:rsidRPr="00A560DA">
        <w:rPr>
          <w:rFonts w:ascii="仿宋" w:eastAsia="仿宋" w:hAnsi="仿宋" w:cs="宋体" w:hint="eastAsia"/>
          <w:color w:val="222222"/>
          <w:spacing w:val="8"/>
          <w:kern w:val="0"/>
          <w:sz w:val="32"/>
          <w:szCs w:val="32"/>
        </w:rPr>
        <w:t>疴</w:t>
      </w:r>
      <w:proofErr w:type="gramEnd"/>
      <w:r w:rsidRPr="00A560DA">
        <w:rPr>
          <w:rFonts w:ascii="仿宋" w:eastAsia="仿宋" w:hAnsi="仿宋" w:cs="宋体" w:hint="eastAsia"/>
          <w:color w:val="222222"/>
          <w:spacing w:val="8"/>
          <w:kern w:val="0"/>
          <w:sz w:val="32"/>
          <w:szCs w:val="32"/>
        </w:rPr>
        <w:t>治乱，“打虎”、“拍蝇”、“猎狐”多管齐下，反腐败斗争取得压倒性胜利并全面巩固，消除了党、国家、军队内部存在的严重隐患。经过不懈努力，党找到了自我革命这一跳出治乱兴衰历史周期率的第二个答案，确保党永远</w:t>
      </w:r>
      <w:proofErr w:type="gramStart"/>
      <w:r w:rsidRPr="00A560DA">
        <w:rPr>
          <w:rFonts w:ascii="仿宋" w:eastAsia="仿宋" w:hAnsi="仿宋" w:cs="宋体" w:hint="eastAsia"/>
          <w:color w:val="222222"/>
          <w:spacing w:val="8"/>
          <w:kern w:val="0"/>
          <w:sz w:val="32"/>
          <w:szCs w:val="32"/>
        </w:rPr>
        <w:t>不</w:t>
      </w:r>
      <w:proofErr w:type="gramEnd"/>
      <w:r w:rsidRPr="00A560DA">
        <w:rPr>
          <w:rFonts w:ascii="仿宋" w:eastAsia="仿宋" w:hAnsi="仿宋" w:cs="宋体" w:hint="eastAsia"/>
          <w:color w:val="222222"/>
          <w:spacing w:val="8"/>
          <w:kern w:val="0"/>
          <w:sz w:val="32"/>
          <w:szCs w:val="32"/>
        </w:rPr>
        <w:t>变质、不变色、</w:t>
      </w:r>
      <w:proofErr w:type="gramStart"/>
      <w:r w:rsidRPr="00A560DA">
        <w:rPr>
          <w:rFonts w:ascii="仿宋" w:eastAsia="仿宋" w:hAnsi="仿宋" w:cs="宋体" w:hint="eastAsia"/>
          <w:color w:val="222222"/>
          <w:spacing w:val="8"/>
          <w:kern w:val="0"/>
          <w:sz w:val="32"/>
          <w:szCs w:val="32"/>
        </w:rPr>
        <w:t>不</w:t>
      </w:r>
      <w:proofErr w:type="gramEnd"/>
      <w:r w:rsidRPr="00A560DA">
        <w:rPr>
          <w:rFonts w:ascii="仿宋" w:eastAsia="仿宋" w:hAnsi="仿宋" w:cs="宋体" w:hint="eastAsia"/>
          <w:color w:val="222222"/>
          <w:spacing w:val="8"/>
          <w:kern w:val="0"/>
          <w:sz w:val="32"/>
          <w:szCs w:val="32"/>
        </w:rPr>
        <w:t>变味。</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在充分肯定党和国家事业取得举世瞩目成就的同时，必须清醒看到，我们的工作还存在一些不足，面临不少困难和问题。对这些问题，我们已经采取一系列措施加以解决，今后必须加大工作力度。</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w:t>
      </w:r>
      <w:r w:rsidRPr="00A560DA">
        <w:rPr>
          <w:rFonts w:ascii="仿宋" w:eastAsia="仿宋" w:hAnsi="仿宋" w:cs="宋体" w:hint="eastAsia"/>
          <w:color w:val="222222"/>
          <w:spacing w:val="8"/>
          <w:kern w:val="0"/>
          <w:sz w:val="32"/>
          <w:szCs w:val="32"/>
        </w:rPr>
        <w:lastRenderedPageBreak/>
        <w:t>中国智慧、中国方案、中国力量，为人类和平与发展崇高事业</w:t>
      </w:r>
      <w:proofErr w:type="gramStart"/>
      <w:r w:rsidRPr="00A560DA">
        <w:rPr>
          <w:rFonts w:ascii="仿宋" w:eastAsia="仿宋" w:hAnsi="仿宋" w:cs="宋体" w:hint="eastAsia"/>
          <w:color w:val="222222"/>
          <w:spacing w:val="8"/>
          <w:kern w:val="0"/>
          <w:sz w:val="32"/>
          <w:szCs w:val="32"/>
        </w:rPr>
        <w:t>作出</w:t>
      </w:r>
      <w:proofErr w:type="gramEnd"/>
      <w:r w:rsidRPr="00A560DA">
        <w:rPr>
          <w:rFonts w:ascii="仿宋" w:eastAsia="仿宋" w:hAnsi="仿宋" w:cs="宋体" w:hint="eastAsia"/>
          <w:color w:val="222222"/>
          <w:spacing w:val="8"/>
          <w:kern w:val="0"/>
          <w:sz w:val="32"/>
          <w:szCs w:val="32"/>
        </w:rPr>
        <w:t>新的更大的贡献！</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二、开辟马克思主义中国化时代化新境界</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马克思主义是我们立党立国、</w:t>
      </w:r>
      <w:proofErr w:type="gramStart"/>
      <w:r w:rsidRPr="00A560DA">
        <w:rPr>
          <w:rFonts w:ascii="仿宋" w:eastAsia="仿宋" w:hAnsi="仿宋" w:cs="宋体" w:hint="eastAsia"/>
          <w:color w:val="222222"/>
          <w:spacing w:val="8"/>
          <w:kern w:val="0"/>
          <w:sz w:val="32"/>
          <w:szCs w:val="32"/>
        </w:rPr>
        <w:t>兴党兴国</w:t>
      </w:r>
      <w:proofErr w:type="gramEnd"/>
      <w:r w:rsidRPr="00A560DA">
        <w:rPr>
          <w:rFonts w:ascii="仿宋" w:eastAsia="仿宋" w:hAnsi="仿宋" w:cs="宋体" w:hint="eastAsia"/>
          <w:color w:val="222222"/>
          <w:spacing w:val="8"/>
          <w:kern w:val="0"/>
          <w:sz w:val="32"/>
          <w:szCs w:val="32"/>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实践没有止境，理论创新也没有止境。不断谱写马克思主义中国化时代化新篇章，是当代中国共产党人的庄严</w:t>
      </w:r>
      <w:r w:rsidRPr="00A560DA">
        <w:rPr>
          <w:rFonts w:ascii="仿宋" w:eastAsia="仿宋" w:hAnsi="仿宋" w:cs="宋体" w:hint="eastAsia"/>
          <w:color w:val="222222"/>
          <w:spacing w:val="8"/>
          <w:kern w:val="0"/>
          <w:sz w:val="32"/>
          <w:szCs w:val="32"/>
        </w:rPr>
        <w:lastRenderedPageBreak/>
        <w:t>历史责任。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三、新时代新征程中国共产党的使命任务</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从现在起，中国共产党的中心任务就是团结带领全国各族人民全面建成社会主义现代化强国、实现第二个百年奋斗目标，以中国式现代化全面推进中华民族伟大复兴。</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中国式现代化的本质要求是：坚持中国共产党领导，坚持中国特色社会主义，实现高质量发展，发展全过程人</w:t>
      </w:r>
      <w:r w:rsidRPr="00A560DA">
        <w:rPr>
          <w:rFonts w:ascii="仿宋" w:eastAsia="仿宋" w:hAnsi="仿宋" w:cs="宋体" w:hint="eastAsia"/>
          <w:color w:val="222222"/>
          <w:spacing w:val="8"/>
          <w:kern w:val="0"/>
          <w:sz w:val="32"/>
          <w:szCs w:val="32"/>
        </w:rPr>
        <w:lastRenderedPageBreak/>
        <w:t>民民主，丰富人民精神世界，实现全体人民共同富裕，促进人与自然和谐共生，推动构建人类命运共同体，创造人类文明新形态。</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全面建设社会主义现代化国家，是一项伟大而艰巨的事业，前途光明，任重道远。我们必须增强忧患意识，坚持底线思维，做到居安思危、未雨绸缪，准备经受风高浪</w:t>
      </w:r>
      <w:proofErr w:type="gramStart"/>
      <w:r w:rsidRPr="00A560DA">
        <w:rPr>
          <w:rFonts w:ascii="仿宋" w:eastAsia="仿宋" w:hAnsi="仿宋" w:cs="宋体" w:hint="eastAsia"/>
          <w:color w:val="222222"/>
          <w:spacing w:val="8"/>
          <w:kern w:val="0"/>
          <w:sz w:val="32"/>
          <w:szCs w:val="32"/>
        </w:rPr>
        <w:t>急甚至</w:t>
      </w:r>
      <w:proofErr w:type="gramEnd"/>
      <w:r w:rsidRPr="00A560DA">
        <w:rPr>
          <w:rFonts w:ascii="仿宋" w:eastAsia="仿宋" w:hAnsi="仿宋" w:cs="宋体" w:hint="eastAsia"/>
          <w:color w:val="222222"/>
          <w:spacing w:val="8"/>
          <w:kern w:val="0"/>
          <w:sz w:val="32"/>
          <w:szCs w:val="32"/>
        </w:rPr>
        <w:t>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w:t>
      </w:r>
      <w:proofErr w:type="gramStart"/>
      <w:r w:rsidRPr="00A560DA">
        <w:rPr>
          <w:rFonts w:ascii="仿宋" w:eastAsia="仿宋" w:hAnsi="仿宋" w:cs="宋体" w:hint="eastAsia"/>
          <w:color w:val="222222"/>
          <w:spacing w:val="8"/>
          <w:kern w:val="0"/>
          <w:sz w:val="32"/>
          <w:szCs w:val="32"/>
        </w:rPr>
        <w:t>不</w:t>
      </w:r>
      <w:proofErr w:type="gramEnd"/>
      <w:r w:rsidRPr="00A560DA">
        <w:rPr>
          <w:rFonts w:ascii="仿宋" w:eastAsia="仿宋" w:hAnsi="仿宋" w:cs="宋体" w:hint="eastAsia"/>
          <w:color w:val="222222"/>
          <w:spacing w:val="8"/>
          <w:kern w:val="0"/>
          <w:sz w:val="32"/>
          <w:szCs w:val="32"/>
        </w:rPr>
        <w:t>信邪、不怕鬼、不怕压，知难而进、迎难而上，统筹发展和安全，全力战胜前进道路上各种困难和挑战，依靠顽强斗争打开事业发展新天地。</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四、加快构建新发展格局，着力推动高质量发展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高质量发展是全面建设社会主义现代化国家的首要任务。发展是党执政兴国的第一要务。没有坚实的物质技术基础，就不可能全面建成社会主义现代化强国。必须完</w:t>
      </w:r>
      <w:r w:rsidRPr="00A560DA">
        <w:rPr>
          <w:rFonts w:ascii="仿宋" w:eastAsia="仿宋" w:hAnsi="仿宋" w:cs="宋体" w:hint="eastAsia"/>
          <w:color w:val="222222"/>
          <w:spacing w:val="8"/>
          <w:kern w:val="0"/>
          <w:sz w:val="32"/>
          <w:szCs w:val="32"/>
        </w:rPr>
        <w:lastRenderedPageBreak/>
        <w:t>整、准确、全面贯彻新发展理念，坚持社会主义市场经济改革方向，坚持高水平对外开放，加快构建以国内大循环为主体、国内国际双循环相互促进的新发展格局。</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A560DA">
        <w:rPr>
          <w:rFonts w:ascii="仿宋" w:eastAsia="仿宋" w:hAnsi="仿宋" w:cs="宋体" w:hint="eastAsia"/>
          <w:color w:val="222222"/>
          <w:spacing w:val="8"/>
          <w:kern w:val="0"/>
          <w:sz w:val="32"/>
          <w:szCs w:val="32"/>
        </w:rPr>
        <w:t>链供应</w:t>
      </w:r>
      <w:proofErr w:type="gramEnd"/>
      <w:r w:rsidRPr="00A560DA">
        <w:rPr>
          <w:rFonts w:ascii="仿宋" w:eastAsia="仿宋" w:hAnsi="仿宋" w:cs="宋体" w:hint="eastAsia"/>
          <w:color w:val="222222"/>
          <w:spacing w:val="8"/>
          <w:kern w:val="0"/>
          <w:sz w:val="32"/>
          <w:szCs w:val="32"/>
        </w:rPr>
        <w:t>链韧性和安全水平，着力推进城乡融合和区域协调发展，推动经济实现质的有效提升和量的合理增长。</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w:t>
      </w:r>
      <w:r w:rsidRPr="00A560DA">
        <w:rPr>
          <w:rFonts w:ascii="仿宋" w:eastAsia="仿宋" w:hAnsi="仿宋" w:cs="宋体" w:hint="eastAsia"/>
          <w:color w:val="222222"/>
          <w:spacing w:val="8"/>
          <w:kern w:val="0"/>
          <w:sz w:val="32"/>
          <w:szCs w:val="32"/>
        </w:rPr>
        <w:lastRenderedPageBreak/>
        <w:t>力布局，构建优势互补、高质量发展的区域经济布局和国土空间体系。推进高水平对外开放，稳步扩大规则、规制、管理、标准等制度型开放，加快建设贸易强国，推动共建“一带一路”高质量发展，维护多元稳定的国际经济格局和经贸关系。</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五、实施科教兴国战略，强化现代化建设人才支撑</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A560DA" w:rsidRPr="00A560DA" w:rsidRDefault="00A560DA" w:rsidP="00A35B6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办好人民满意的教育，全面贯彻党的教育方针，落实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创新生态。加快实施创新驱动发</w:t>
      </w:r>
      <w:r w:rsidRPr="00A560DA">
        <w:rPr>
          <w:rFonts w:ascii="仿宋" w:eastAsia="仿宋" w:hAnsi="仿宋" w:cs="宋体" w:hint="eastAsia"/>
          <w:color w:val="222222"/>
          <w:spacing w:val="8"/>
          <w:kern w:val="0"/>
          <w:sz w:val="32"/>
          <w:szCs w:val="32"/>
        </w:rPr>
        <w:lastRenderedPageBreak/>
        <w:t>展战略，加快实现高水平科技自立自强，以国家战略需求为导向，集聚力量进行原创性引领性科技攻关，坚决打赢关键核心技术攻坚战，加快实施一批具有战略性全局性前瞻性的国家重大科技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六、发展全过程人民民主，保障人民当家作主</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w:t>
      </w:r>
      <w:proofErr w:type="gramStart"/>
      <w:r w:rsidRPr="00A560DA">
        <w:rPr>
          <w:rFonts w:ascii="仿宋" w:eastAsia="仿宋" w:hAnsi="仿宋" w:cs="宋体" w:hint="eastAsia"/>
          <w:color w:val="222222"/>
          <w:spacing w:val="8"/>
          <w:kern w:val="0"/>
          <w:sz w:val="32"/>
          <w:szCs w:val="32"/>
        </w:rPr>
        <w:t>梦一起</w:t>
      </w:r>
      <w:proofErr w:type="gramEnd"/>
      <w:r w:rsidRPr="00A560DA">
        <w:rPr>
          <w:rFonts w:ascii="仿宋" w:eastAsia="仿宋" w:hAnsi="仿宋" w:cs="宋体" w:hint="eastAsia"/>
          <w:color w:val="222222"/>
          <w:spacing w:val="8"/>
          <w:kern w:val="0"/>
          <w:sz w:val="32"/>
          <w:szCs w:val="32"/>
        </w:rPr>
        <w:t>来想、一起来干。加强同民主党派和无党派人士的团结合作。以铸牢中华民族共同体意识为主线，加强和改进党的民族工作。坚持我国宗教中国化方向，积极引导宗教与社会主义社会相适应。加强和改进侨务工作，形成共同致力民族复兴的强大力量。</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七、坚持全面依法治国，推进法治中国建设</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全面依法治国是国家治理的一场深刻革命，关系党执政兴国，关系人民幸福安康，关系党和国家长治久安。必</w:t>
      </w:r>
      <w:r w:rsidRPr="00A560DA">
        <w:rPr>
          <w:rFonts w:ascii="仿宋" w:eastAsia="仿宋" w:hAnsi="仿宋" w:cs="宋体" w:hint="eastAsia"/>
          <w:color w:val="222222"/>
          <w:spacing w:val="8"/>
          <w:kern w:val="0"/>
          <w:sz w:val="32"/>
          <w:szCs w:val="32"/>
        </w:rPr>
        <w:lastRenderedPageBreak/>
        <w:t>须更好发挥法治固根本、稳预期、利长远的保障作用，在法治轨道上全面建设社会主义现代化国家。</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w:t>
      </w:r>
      <w:proofErr w:type="gramStart"/>
      <w:r w:rsidRPr="00A560DA">
        <w:rPr>
          <w:rFonts w:ascii="仿宋" w:eastAsia="仿宋" w:hAnsi="仿宋" w:cs="宋体" w:hint="eastAsia"/>
          <w:color w:val="222222"/>
          <w:spacing w:val="8"/>
          <w:kern w:val="0"/>
          <w:sz w:val="32"/>
          <w:szCs w:val="32"/>
        </w:rPr>
        <w:t>准确落实</w:t>
      </w:r>
      <w:proofErr w:type="gramEnd"/>
      <w:r w:rsidRPr="00A560DA">
        <w:rPr>
          <w:rFonts w:ascii="仿宋" w:eastAsia="仿宋" w:hAnsi="仿宋" w:cs="宋体" w:hint="eastAsia"/>
          <w:color w:val="222222"/>
          <w:spacing w:val="8"/>
          <w:kern w:val="0"/>
          <w:sz w:val="32"/>
          <w:szCs w:val="32"/>
        </w:rPr>
        <w:t>司法责任制，加快建设公正高效权威的社会主义司法制度，努力让人民群众在每一个司法案件中感受到公平正义。加快建设法治社会，弘扬社会主义法治精神，传承中华优秀传统法律文化，引导全体人民做社会主义法治的忠实崇尚者、自觉遵守者、坚定捍卫者，努力使尊法学法守法用法在全社会蔚然成风。</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八、推进文化自信自强，铸就社会主义文化新辉煌</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全面建设社会主义现代化国家，必须坚持中国特色社会主义文化发展道路，增强文化自信，围绕举旗帜、聚民心、育新人、兴文化、</w:t>
      </w:r>
      <w:proofErr w:type="gramStart"/>
      <w:r w:rsidRPr="00A560DA">
        <w:rPr>
          <w:rFonts w:ascii="仿宋" w:eastAsia="仿宋" w:hAnsi="仿宋" w:cs="宋体" w:hint="eastAsia"/>
          <w:color w:val="222222"/>
          <w:spacing w:val="8"/>
          <w:kern w:val="0"/>
          <w:sz w:val="32"/>
          <w:szCs w:val="32"/>
        </w:rPr>
        <w:t>展形象</w:t>
      </w:r>
      <w:proofErr w:type="gramEnd"/>
      <w:r w:rsidRPr="00A560DA">
        <w:rPr>
          <w:rFonts w:ascii="仿宋" w:eastAsia="仿宋" w:hAnsi="仿宋" w:cs="宋体" w:hint="eastAsia"/>
          <w:color w:val="222222"/>
          <w:spacing w:val="8"/>
          <w:kern w:val="0"/>
          <w:sz w:val="32"/>
          <w:szCs w:val="32"/>
        </w:rPr>
        <w:t>建设社会主义文化强国，发展面向现代化、面向世界、面向未来的，民族的科学的大众的社会主义文化，激发全民族文化创新创造活力，增强实现中华民族伟大复兴的精神力量。</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A560DA">
        <w:rPr>
          <w:rFonts w:ascii="仿宋" w:eastAsia="仿宋" w:hAnsi="仿宋" w:cs="宋体" w:hint="eastAsia"/>
          <w:color w:val="222222"/>
          <w:spacing w:val="8"/>
          <w:kern w:val="0"/>
          <w:sz w:val="32"/>
          <w:szCs w:val="32"/>
        </w:rPr>
        <w:t>软实力</w:t>
      </w:r>
      <w:proofErr w:type="gramEnd"/>
      <w:r w:rsidRPr="00A560DA">
        <w:rPr>
          <w:rFonts w:ascii="仿宋" w:eastAsia="仿宋" w:hAnsi="仿宋" w:cs="宋体" w:hint="eastAsia"/>
          <w:color w:val="222222"/>
          <w:spacing w:val="8"/>
          <w:kern w:val="0"/>
          <w:sz w:val="32"/>
          <w:szCs w:val="32"/>
        </w:rPr>
        <w:t>和中华文化影响力。</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我们要建设具有强大凝聚力和</w:t>
      </w:r>
      <w:proofErr w:type="gramStart"/>
      <w:r w:rsidRPr="00A560DA">
        <w:rPr>
          <w:rFonts w:ascii="仿宋" w:eastAsia="仿宋" w:hAnsi="仿宋" w:cs="宋体" w:hint="eastAsia"/>
          <w:color w:val="222222"/>
          <w:spacing w:val="8"/>
          <w:kern w:val="0"/>
          <w:sz w:val="32"/>
          <w:szCs w:val="32"/>
        </w:rPr>
        <w:t>引领力</w:t>
      </w:r>
      <w:proofErr w:type="gramEnd"/>
      <w:r w:rsidRPr="00A560DA">
        <w:rPr>
          <w:rFonts w:ascii="仿宋" w:eastAsia="仿宋" w:hAnsi="仿宋" w:cs="宋体" w:hint="eastAsia"/>
          <w:color w:val="222222"/>
          <w:spacing w:val="8"/>
          <w:kern w:val="0"/>
          <w:sz w:val="32"/>
          <w:szCs w:val="32"/>
        </w:rPr>
        <w:t>的社会主义意识形态，牢牢掌握党对意识形态工作领导权，全面落实意识形态工作责任制，巩固壮大奋进新时代的主流思想舆论，加强全媒体传播体系建设，推动形成良好网络生态。广泛</w:t>
      </w:r>
      <w:proofErr w:type="gramStart"/>
      <w:r w:rsidRPr="00A560DA">
        <w:rPr>
          <w:rFonts w:ascii="仿宋" w:eastAsia="仿宋" w:hAnsi="仿宋" w:cs="宋体" w:hint="eastAsia"/>
          <w:color w:val="222222"/>
          <w:spacing w:val="8"/>
          <w:kern w:val="0"/>
          <w:sz w:val="32"/>
          <w:szCs w:val="32"/>
        </w:rPr>
        <w:t>践行</w:t>
      </w:r>
      <w:proofErr w:type="gramEnd"/>
      <w:r w:rsidRPr="00A560DA">
        <w:rPr>
          <w:rFonts w:ascii="仿宋" w:eastAsia="仿宋" w:hAnsi="仿宋" w:cs="宋体" w:hint="eastAsia"/>
          <w:color w:val="222222"/>
          <w:spacing w:val="8"/>
          <w:kern w:val="0"/>
          <w:sz w:val="32"/>
          <w:szCs w:val="32"/>
        </w:rPr>
        <w:t>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华传统美德，加强家庭家</w:t>
      </w:r>
      <w:r w:rsidRPr="00A560DA">
        <w:rPr>
          <w:rFonts w:ascii="仿宋" w:eastAsia="仿宋" w:hAnsi="仿宋" w:cs="宋体" w:hint="eastAsia"/>
          <w:color w:val="222222"/>
          <w:spacing w:val="8"/>
          <w:kern w:val="0"/>
          <w:sz w:val="32"/>
          <w:szCs w:val="32"/>
        </w:rPr>
        <w:lastRenderedPageBreak/>
        <w:t>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增强中华文明传播力影响力，坚守中华文化立场，讲好中国故事、传播好中国声音，展现可信、可爱、可敬的中国形象，推动中华文化更好走向世界。</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九、增进民生福祉，提高人民生活品质</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A560DA" w:rsidRPr="00A560DA" w:rsidRDefault="00A560DA" w:rsidP="00A35B6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A560DA">
        <w:rPr>
          <w:rFonts w:ascii="仿宋" w:eastAsia="仿宋" w:hAnsi="仿宋" w:cs="宋体" w:hint="eastAsia"/>
          <w:color w:val="222222"/>
          <w:spacing w:val="8"/>
          <w:kern w:val="0"/>
          <w:sz w:val="32"/>
          <w:szCs w:val="32"/>
        </w:rPr>
        <w:t>急难愁盼问题</w:t>
      </w:r>
      <w:proofErr w:type="gramEnd"/>
      <w:r w:rsidRPr="00A560DA">
        <w:rPr>
          <w:rFonts w:ascii="仿宋" w:eastAsia="仿宋" w:hAnsi="仿宋" w:cs="宋体" w:hint="eastAsia"/>
          <w:color w:val="222222"/>
          <w:spacing w:val="8"/>
          <w:kern w:val="0"/>
          <w:sz w:val="32"/>
          <w:szCs w:val="32"/>
        </w:rPr>
        <w:t>，健全基本公共服务体系，提高公共服务水平，增强均衡性和可及性，扎实推进共同富裕。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十、推动绿色发展，促进人与自然和谐共生</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大自然是人类赖以生存发展的基本条件。尊重自然、顺应自然、保护自然，是全面建设社会主义现代化国家的内在要求。必须牢固树立和</w:t>
      </w:r>
      <w:proofErr w:type="gramStart"/>
      <w:r w:rsidRPr="00A560DA">
        <w:rPr>
          <w:rFonts w:ascii="仿宋" w:eastAsia="仿宋" w:hAnsi="仿宋" w:cs="宋体" w:hint="eastAsia"/>
          <w:color w:val="222222"/>
          <w:spacing w:val="8"/>
          <w:kern w:val="0"/>
          <w:sz w:val="32"/>
          <w:szCs w:val="32"/>
        </w:rPr>
        <w:t>践行</w:t>
      </w:r>
      <w:proofErr w:type="gramEnd"/>
      <w:r w:rsidRPr="00A560DA">
        <w:rPr>
          <w:rFonts w:ascii="仿宋" w:eastAsia="仿宋" w:hAnsi="仿宋" w:cs="宋体" w:hint="eastAsia"/>
          <w:color w:val="222222"/>
          <w:spacing w:val="8"/>
          <w:kern w:val="0"/>
          <w:sz w:val="32"/>
          <w:szCs w:val="32"/>
        </w:rPr>
        <w:t>绿水青山就是金山银山的理念，站在人与自然和谐共生的高度谋划发展。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lastRenderedPageBreak/>
        <w:t>我们要推进美丽中国建设，坚持山水林田湖草沙一体化保护和系统治理，统筹产业结构调整、污染治理、生态保护、应对气候变化，协同推进降碳、减污、扩绿、增长，推进生态优先、节约集约、绿色低碳发展。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w:t>
      </w:r>
      <w:proofErr w:type="gramStart"/>
      <w:r w:rsidRPr="00A560DA">
        <w:rPr>
          <w:rFonts w:ascii="仿宋" w:eastAsia="仿宋" w:hAnsi="仿宋" w:cs="宋体" w:hint="eastAsia"/>
          <w:color w:val="222222"/>
          <w:spacing w:val="8"/>
          <w:kern w:val="0"/>
          <w:sz w:val="32"/>
          <w:szCs w:val="32"/>
        </w:rPr>
        <w:t>碳达峰碳</w:t>
      </w:r>
      <w:proofErr w:type="gramEnd"/>
      <w:r w:rsidRPr="00A560DA">
        <w:rPr>
          <w:rFonts w:ascii="仿宋" w:eastAsia="仿宋" w:hAnsi="仿宋" w:cs="宋体" w:hint="eastAsia"/>
          <w:color w:val="222222"/>
          <w:spacing w:val="8"/>
          <w:kern w:val="0"/>
          <w:sz w:val="32"/>
          <w:szCs w:val="32"/>
        </w:rPr>
        <w:t>中和，立足我国能源资源禀赋，坚持先立后破，有计划分步骤</w:t>
      </w:r>
      <w:proofErr w:type="gramStart"/>
      <w:r w:rsidRPr="00A560DA">
        <w:rPr>
          <w:rFonts w:ascii="仿宋" w:eastAsia="仿宋" w:hAnsi="仿宋" w:cs="宋体" w:hint="eastAsia"/>
          <w:color w:val="222222"/>
          <w:spacing w:val="8"/>
          <w:kern w:val="0"/>
          <w:sz w:val="32"/>
          <w:szCs w:val="32"/>
        </w:rPr>
        <w:t>实施碳达峰</w:t>
      </w:r>
      <w:proofErr w:type="gramEnd"/>
      <w:r w:rsidRPr="00A560DA">
        <w:rPr>
          <w:rFonts w:ascii="仿宋" w:eastAsia="仿宋" w:hAnsi="仿宋" w:cs="宋体" w:hint="eastAsia"/>
          <w:color w:val="222222"/>
          <w:spacing w:val="8"/>
          <w:kern w:val="0"/>
          <w:sz w:val="32"/>
          <w:szCs w:val="32"/>
        </w:rPr>
        <w:t>行动，深入推进能源革命，加强煤炭清洁高效利用，加快规划建设新型能源体系，积极参与应对气候变化全球治理。</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十一、推进国家安全体系和能力现代化，坚决维护国家安全和社会稳定</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国家安全是民族复兴的根基，社会稳定是国家强盛的前提。必须坚定不移贯彻总体国家安全观，把维护国家安</w:t>
      </w:r>
      <w:r w:rsidRPr="00A560DA">
        <w:rPr>
          <w:rFonts w:ascii="仿宋" w:eastAsia="仿宋" w:hAnsi="仿宋" w:cs="宋体" w:hint="eastAsia"/>
          <w:color w:val="222222"/>
          <w:spacing w:val="8"/>
          <w:kern w:val="0"/>
          <w:sz w:val="32"/>
          <w:szCs w:val="32"/>
        </w:rPr>
        <w:lastRenderedPageBreak/>
        <w:t>全贯穿党和国家工作</w:t>
      </w:r>
      <w:proofErr w:type="gramStart"/>
      <w:r w:rsidRPr="00A560DA">
        <w:rPr>
          <w:rFonts w:ascii="仿宋" w:eastAsia="仿宋" w:hAnsi="仿宋" w:cs="宋体" w:hint="eastAsia"/>
          <w:color w:val="222222"/>
          <w:spacing w:val="8"/>
          <w:kern w:val="0"/>
          <w:sz w:val="32"/>
          <w:szCs w:val="32"/>
        </w:rPr>
        <w:t>各方面全过程</w:t>
      </w:r>
      <w:proofErr w:type="gramEnd"/>
      <w:r w:rsidRPr="00A560DA">
        <w:rPr>
          <w:rFonts w:ascii="仿宋" w:eastAsia="仿宋" w:hAnsi="仿宋" w:cs="宋体" w:hint="eastAsia"/>
          <w:color w:val="222222"/>
          <w:spacing w:val="8"/>
          <w:kern w:val="0"/>
          <w:sz w:val="32"/>
          <w:szCs w:val="32"/>
        </w:rPr>
        <w:t>，确保国家安全和社会稳定。</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w:t>
      </w:r>
      <w:proofErr w:type="gramStart"/>
      <w:r w:rsidRPr="00A560DA">
        <w:rPr>
          <w:rFonts w:ascii="仿宋" w:eastAsia="仿宋" w:hAnsi="仿宋" w:cs="宋体" w:hint="eastAsia"/>
          <w:color w:val="222222"/>
          <w:spacing w:val="8"/>
          <w:kern w:val="0"/>
          <w:sz w:val="32"/>
          <w:szCs w:val="32"/>
        </w:rPr>
        <w:t>链供应</w:t>
      </w:r>
      <w:proofErr w:type="gramEnd"/>
      <w:r w:rsidRPr="00A560DA">
        <w:rPr>
          <w:rFonts w:ascii="仿宋" w:eastAsia="仿宋" w:hAnsi="仿宋" w:cs="宋体" w:hint="eastAsia"/>
          <w:color w:val="222222"/>
          <w:spacing w:val="8"/>
          <w:kern w:val="0"/>
          <w:sz w:val="32"/>
          <w:szCs w:val="32"/>
        </w:rPr>
        <w:t>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理效能，畅通和规范群众诉求表达、利益协调、权益保障通道，建设人人有责、人人尽责、人人享有的社会治理共同体。</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lastRenderedPageBreak/>
        <w:t>十二、实现建军一百年奋斗目标，开创国防和军队现代化新局面</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全面加强人民军队党的建设，确保枪杆子永远听党指挥。健全贯彻军委主席负责制体制机制。建强人民军队党的组织体系，推进政治整训常态化制度化，持之以恒正风</w:t>
      </w:r>
      <w:proofErr w:type="gramStart"/>
      <w:r w:rsidRPr="00A560DA">
        <w:rPr>
          <w:rFonts w:ascii="仿宋" w:eastAsia="仿宋" w:hAnsi="仿宋" w:cs="宋体" w:hint="eastAsia"/>
          <w:color w:val="222222"/>
          <w:spacing w:val="8"/>
          <w:kern w:val="0"/>
          <w:sz w:val="32"/>
          <w:szCs w:val="32"/>
        </w:rPr>
        <w:t>肃</w:t>
      </w:r>
      <w:proofErr w:type="gramEnd"/>
      <w:r w:rsidRPr="00A560DA">
        <w:rPr>
          <w:rFonts w:ascii="仿宋" w:eastAsia="仿宋" w:hAnsi="仿宋" w:cs="宋体" w:hint="eastAsia"/>
          <w:color w:val="222222"/>
          <w:spacing w:val="8"/>
          <w:kern w:val="0"/>
          <w:sz w:val="32"/>
          <w:szCs w:val="32"/>
        </w:rPr>
        <w:t>纪反腐。</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我们要全面加强练兵备战，提高人民军队打赢能力，创新军事战略指导，发展人民战争战略战术，打造强大战略威慑力量体系，增加</w:t>
      </w:r>
      <w:proofErr w:type="gramStart"/>
      <w:r w:rsidRPr="00A560DA">
        <w:rPr>
          <w:rFonts w:ascii="仿宋" w:eastAsia="仿宋" w:hAnsi="仿宋" w:cs="宋体" w:hint="eastAsia"/>
          <w:color w:val="222222"/>
          <w:spacing w:val="8"/>
          <w:kern w:val="0"/>
          <w:sz w:val="32"/>
          <w:szCs w:val="32"/>
        </w:rPr>
        <w:t>新域新质作战</w:t>
      </w:r>
      <w:proofErr w:type="gramEnd"/>
      <w:r w:rsidRPr="00A560DA">
        <w:rPr>
          <w:rFonts w:ascii="仿宋" w:eastAsia="仿宋" w:hAnsi="仿宋" w:cs="宋体" w:hint="eastAsia"/>
          <w:color w:val="222222"/>
          <w:spacing w:val="8"/>
          <w:kern w:val="0"/>
          <w:sz w:val="32"/>
          <w:szCs w:val="32"/>
        </w:rPr>
        <w:t>力量比重，深入推进实战化军事训练。全面加强军事治理，巩固拓展国防和军队改革成果，完善军事力量结构编成，体系优化军事政策制度，实施国防科技和武器装备重大工程，建强新型军事人才培养体系，加强依法治军机制建设和战略规划。巩固提高一体化国家战略体系和能力，加强国防科技工业能力</w:t>
      </w:r>
      <w:r w:rsidRPr="00A560DA">
        <w:rPr>
          <w:rFonts w:ascii="仿宋" w:eastAsia="仿宋" w:hAnsi="仿宋" w:cs="宋体" w:hint="eastAsia"/>
          <w:color w:val="222222"/>
          <w:spacing w:val="8"/>
          <w:kern w:val="0"/>
          <w:sz w:val="32"/>
          <w:szCs w:val="32"/>
        </w:rPr>
        <w:lastRenderedPageBreak/>
        <w:t>建设，加强国防动员和后备力量建设，做好退役军人服务保障工作，巩固发展军政军民团结。</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十三、坚持和完善“一国两制”，推进祖国统一</w:t>
      </w:r>
    </w:p>
    <w:p w:rsidR="00A560DA" w:rsidRPr="00A560DA" w:rsidRDefault="00A560DA" w:rsidP="0069057A">
      <w:pPr>
        <w:widowControl/>
        <w:shd w:val="clear" w:color="auto" w:fill="FFFFFF"/>
        <w:spacing w:line="480" w:lineRule="atLeast"/>
        <w:ind w:firstLineChars="150" w:firstLine="504"/>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“一国两制”是中国特色社会主义的伟大创举，是香港、澳门回归后保持长期繁荣稳定的</w:t>
      </w:r>
      <w:proofErr w:type="gramStart"/>
      <w:r w:rsidRPr="00A560DA">
        <w:rPr>
          <w:rFonts w:ascii="仿宋" w:eastAsia="仿宋" w:hAnsi="仿宋" w:cs="宋体" w:hint="eastAsia"/>
          <w:color w:val="222222"/>
          <w:spacing w:val="8"/>
          <w:kern w:val="0"/>
          <w:sz w:val="32"/>
          <w:szCs w:val="32"/>
        </w:rPr>
        <w:t>最佳制度</w:t>
      </w:r>
      <w:proofErr w:type="gramEnd"/>
      <w:r w:rsidRPr="00A560DA">
        <w:rPr>
          <w:rFonts w:ascii="仿宋" w:eastAsia="仿宋" w:hAnsi="仿宋" w:cs="宋体" w:hint="eastAsia"/>
          <w:color w:val="222222"/>
          <w:spacing w:val="8"/>
          <w:kern w:val="0"/>
          <w:sz w:val="32"/>
          <w:szCs w:val="32"/>
        </w:rPr>
        <w:t>安排，必须长期坚持。</w:t>
      </w:r>
    </w:p>
    <w:p w:rsidR="00A560DA" w:rsidRPr="00A560DA" w:rsidRDefault="00A560DA" w:rsidP="00A560DA">
      <w:pPr>
        <w:widowControl/>
        <w:shd w:val="clear" w:color="auto" w:fill="FFFFFF"/>
        <w:spacing w:line="480" w:lineRule="atLeast"/>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 xml:space="preserve">　　全面准确、坚定不移贯彻“一国两制”、“港人治港”、“澳人治澳”、高度自治的方针，坚持依法治港治澳，落实中央全面管治权，落实“爱国者治港”、“爱国者治澳”原则，支持香港、澳门发展经济、改善民生、破解经济社会发展中的深层次矛盾和问题，促进香港、澳门长期繁荣稳定，支持香港、澳门更好融入国家发展大局，为实现中华民族伟大复兴更好发挥作用。</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w:t>
      </w:r>
      <w:proofErr w:type="gramStart"/>
      <w:r w:rsidRPr="00A560DA">
        <w:rPr>
          <w:rFonts w:ascii="仿宋" w:eastAsia="仿宋" w:hAnsi="仿宋" w:cs="宋体" w:hint="eastAsia"/>
          <w:color w:val="222222"/>
          <w:spacing w:val="8"/>
          <w:kern w:val="0"/>
          <w:sz w:val="32"/>
          <w:szCs w:val="32"/>
        </w:rPr>
        <w:t>这针对</w:t>
      </w:r>
      <w:proofErr w:type="gramEnd"/>
      <w:r w:rsidRPr="00A560DA">
        <w:rPr>
          <w:rFonts w:ascii="仿宋" w:eastAsia="仿宋" w:hAnsi="仿宋" w:cs="宋体" w:hint="eastAsia"/>
          <w:color w:val="222222"/>
          <w:spacing w:val="8"/>
          <w:kern w:val="0"/>
          <w:sz w:val="32"/>
          <w:szCs w:val="32"/>
        </w:rPr>
        <w:t>的是外部势力干涉和极少数“台独”分裂分子及其分裂活动，绝</w:t>
      </w:r>
      <w:r w:rsidRPr="00A560DA">
        <w:rPr>
          <w:rFonts w:ascii="仿宋" w:eastAsia="仿宋" w:hAnsi="仿宋" w:cs="宋体" w:hint="eastAsia"/>
          <w:color w:val="222222"/>
          <w:spacing w:val="8"/>
          <w:kern w:val="0"/>
          <w:sz w:val="32"/>
          <w:szCs w:val="32"/>
        </w:rPr>
        <w:lastRenderedPageBreak/>
        <w:t>非针对广大台湾同胞。国家统一、民族复兴的历史车轮滚滚向前，祖国完全统一一定要实现，也一定能够实现！</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r w:rsidRPr="00A560DA">
        <w:rPr>
          <w:rFonts w:ascii="黑体" w:eastAsia="黑体" w:hAnsi="黑体" w:cs="宋体" w:hint="eastAsia"/>
          <w:bCs/>
          <w:color w:val="222222"/>
          <w:spacing w:val="8"/>
          <w:kern w:val="0"/>
          <w:sz w:val="32"/>
          <w:szCs w:val="32"/>
        </w:rPr>
        <w:t>十四、促进世界和平与发展，推动构建人类命运共同体</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当前，世界之变、时代之变、历史之变正以前所未有的方式展开，人类社会面临前所未有的挑战。世界又一次站在历史的十字路口，何去何从取决于各国人民的抉择。</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中国始终坚持维护世界和平、促进共同发展的外交政策宗旨，致力于推动构建人类命运共同体。</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中国坚持在和平共处五项原则基础上同各国发展友好合作，推动构建新型国际关系，深化拓展平等、开放、合作的全球伙伴关系，致力于扩大同各国利益的汇合点。秉持</w:t>
      </w:r>
      <w:proofErr w:type="gramStart"/>
      <w:r w:rsidRPr="00A560DA">
        <w:rPr>
          <w:rFonts w:ascii="仿宋" w:eastAsia="仿宋" w:hAnsi="仿宋" w:cs="宋体" w:hint="eastAsia"/>
          <w:color w:val="222222"/>
          <w:spacing w:val="8"/>
          <w:kern w:val="0"/>
          <w:sz w:val="32"/>
          <w:szCs w:val="32"/>
        </w:rPr>
        <w:t>真实亲诚理念</w:t>
      </w:r>
      <w:proofErr w:type="gramEnd"/>
      <w:r w:rsidRPr="00A560DA">
        <w:rPr>
          <w:rFonts w:ascii="仿宋" w:eastAsia="仿宋" w:hAnsi="仿宋" w:cs="宋体" w:hint="eastAsia"/>
          <w:color w:val="222222"/>
          <w:spacing w:val="8"/>
          <w:kern w:val="0"/>
          <w:sz w:val="32"/>
          <w:szCs w:val="32"/>
        </w:rPr>
        <w:t>和正确义利</w:t>
      </w:r>
      <w:proofErr w:type="gramStart"/>
      <w:r w:rsidRPr="00A560DA">
        <w:rPr>
          <w:rFonts w:ascii="仿宋" w:eastAsia="仿宋" w:hAnsi="仿宋" w:cs="宋体" w:hint="eastAsia"/>
          <w:color w:val="222222"/>
          <w:spacing w:val="8"/>
          <w:kern w:val="0"/>
          <w:sz w:val="32"/>
          <w:szCs w:val="32"/>
        </w:rPr>
        <w:t>观加强</w:t>
      </w:r>
      <w:proofErr w:type="gramEnd"/>
      <w:r w:rsidRPr="00A560DA">
        <w:rPr>
          <w:rFonts w:ascii="仿宋" w:eastAsia="仿宋" w:hAnsi="仿宋" w:cs="宋体" w:hint="eastAsia"/>
          <w:color w:val="222222"/>
          <w:spacing w:val="8"/>
          <w:kern w:val="0"/>
          <w:sz w:val="32"/>
          <w:szCs w:val="32"/>
        </w:rPr>
        <w:t>同发展中国家团结合作，维护发展中国家共同利益。</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中国坚持对外开放的基本国策，坚定奉行互利共赢的开放战略，不断以中国新发展为世界提供新机遇，推动建设开放型世界经济，更好惠及各国人民。中国坚持经济全</w:t>
      </w:r>
      <w:r w:rsidRPr="00A560DA">
        <w:rPr>
          <w:rFonts w:ascii="仿宋" w:eastAsia="仿宋" w:hAnsi="仿宋" w:cs="宋体" w:hint="eastAsia"/>
          <w:color w:val="222222"/>
          <w:spacing w:val="8"/>
          <w:kern w:val="0"/>
          <w:sz w:val="32"/>
          <w:szCs w:val="32"/>
        </w:rPr>
        <w:lastRenderedPageBreak/>
        <w:t>球化正确方向，共同营造有利于发展的国际环境，共同培育全球发展新动能。中国积极参与全球治理体系改革和建设，坚持真正的多边主义，推进国际关系民主化，推动全球治理朝着更加公正合理的方向发展。</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rsidR="00A560DA" w:rsidRPr="00A560DA" w:rsidRDefault="00A560DA" w:rsidP="00A35B6A">
      <w:pPr>
        <w:widowControl/>
        <w:shd w:val="clear" w:color="auto" w:fill="FFFFFF"/>
        <w:spacing w:line="480" w:lineRule="atLeast"/>
        <w:ind w:firstLineChars="200" w:firstLine="672"/>
        <w:rPr>
          <w:rFonts w:ascii="黑体" w:eastAsia="黑体" w:hAnsi="黑体" w:cs="宋体" w:hint="eastAsia"/>
          <w:color w:val="222222"/>
          <w:spacing w:val="8"/>
          <w:kern w:val="0"/>
          <w:sz w:val="32"/>
          <w:szCs w:val="32"/>
        </w:rPr>
      </w:pPr>
      <w:bookmarkStart w:id="0" w:name="_GoBack"/>
      <w:r w:rsidRPr="00A560DA">
        <w:rPr>
          <w:rFonts w:ascii="黑体" w:eastAsia="黑体" w:hAnsi="黑体" w:cs="宋体" w:hint="eastAsia"/>
          <w:bCs/>
          <w:color w:val="222222"/>
          <w:spacing w:val="8"/>
          <w:kern w:val="0"/>
          <w:sz w:val="32"/>
          <w:szCs w:val="32"/>
        </w:rPr>
        <w:t>十五、坚定不移全面从严治党，深入推进新时代党的建设新的伟大工程</w:t>
      </w:r>
    </w:p>
    <w:bookmarkEnd w:id="0"/>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我们要落实新时代党的建设总要求，健全全面从严治党体系，全面推进党的自我净化、自我完善、自我革新、</w:t>
      </w:r>
      <w:r w:rsidRPr="00A560DA">
        <w:rPr>
          <w:rFonts w:ascii="仿宋" w:eastAsia="仿宋" w:hAnsi="仿宋" w:cs="宋体" w:hint="eastAsia"/>
          <w:color w:val="222222"/>
          <w:spacing w:val="8"/>
          <w:kern w:val="0"/>
          <w:sz w:val="32"/>
          <w:szCs w:val="32"/>
        </w:rPr>
        <w:lastRenderedPageBreak/>
        <w:t>自我提高，使我们党坚守初心使命，始终成为中国特色社会主义事业的坚强领导核心。</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w:t>
      </w:r>
      <w:proofErr w:type="gramStart"/>
      <w:r w:rsidRPr="00A560DA">
        <w:rPr>
          <w:rFonts w:ascii="仿宋" w:eastAsia="仿宋" w:hAnsi="仿宋" w:cs="宋体" w:hint="eastAsia"/>
          <w:color w:val="222222"/>
          <w:spacing w:val="8"/>
          <w:kern w:val="0"/>
          <w:sz w:val="32"/>
          <w:szCs w:val="32"/>
        </w:rPr>
        <w:t>心铸魂</w:t>
      </w:r>
      <w:proofErr w:type="gramEnd"/>
      <w:r w:rsidRPr="00A560DA">
        <w:rPr>
          <w:rFonts w:ascii="仿宋" w:eastAsia="仿宋" w:hAnsi="仿宋" w:cs="宋体" w:hint="eastAsia"/>
          <w:color w:val="222222"/>
          <w:spacing w:val="8"/>
          <w:kern w:val="0"/>
          <w:sz w:val="32"/>
          <w:szCs w:val="32"/>
        </w:rPr>
        <w:t>，全面加强党的思想建设，加强理想信念教育，引导全党牢记党的宗旨，自觉做共产主义远大理想和中国特色社会主义共同理想的坚定信仰者和忠实实践者。完善党的自我革命制度规范体系，坚持制度治党、依规治党，健全</w:t>
      </w:r>
      <w:proofErr w:type="gramStart"/>
      <w:r w:rsidRPr="00A560DA">
        <w:rPr>
          <w:rFonts w:ascii="仿宋" w:eastAsia="仿宋" w:hAnsi="仿宋" w:cs="宋体" w:hint="eastAsia"/>
          <w:color w:val="222222"/>
          <w:spacing w:val="8"/>
          <w:kern w:val="0"/>
          <w:sz w:val="32"/>
          <w:szCs w:val="32"/>
        </w:rPr>
        <w:t>党统一</w:t>
      </w:r>
      <w:proofErr w:type="gramEnd"/>
      <w:r w:rsidRPr="00A560DA">
        <w:rPr>
          <w:rFonts w:ascii="仿宋" w:eastAsia="仿宋" w:hAnsi="仿宋" w:cs="宋体" w:hint="eastAsia"/>
          <w:color w:val="222222"/>
          <w:spacing w:val="8"/>
          <w:kern w:val="0"/>
          <w:sz w:val="32"/>
          <w:szCs w:val="32"/>
        </w:rPr>
        <w:t>领导、全面覆盖、权威高效的监督体系，发挥政治巡视利剑作用，落实全面从严治党政治责任，用好问</w:t>
      </w:r>
      <w:proofErr w:type="gramStart"/>
      <w:r w:rsidRPr="00A560DA">
        <w:rPr>
          <w:rFonts w:ascii="仿宋" w:eastAsia="仿宋" w:hAnsi="仿宋" w:cs="宋体" w:hint="eastAsia"/>
          <w:color w:val="222222"/>
          <w:spacing w:val="8"/>
          <w:kern w:val="0"/>
          <w:sz w:val="32"/>
          <w:szCs w:val="32"/>
        </w:rPr>
        <w:t>责</w:t>
      </w:r>
      <w:proofErr w:type="gramEnd"/>
      <w:r w:rsidRPr="00A560DA">
        <w:rPr>
          <w:rFonts w:ascii="仿宋" w:eastAsia="仿宋" w:hAnsi="仿宋" w:cs="宋体" w:hint="eastAsia"/>
          <w:color w:val="222222"/>
          <w:spacing w:val="8"/>
          <w:kern w:val="0"/>
          <w:sz w:val="32"/>
          <w:szCs w:val="32"/>
        </w:rPr>
        <w:t>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w:t>
      </w:r>
      <w:proofErr w:type="gramStart"/>
      <w:r w:rsidRPr="00A560DA">
        <w:rPr>
          <w:rFonts w:ascii="仿宋" w:eastAsia="仿宋" w:hAnsi="仿宋" w:cs="宋体" w:hint="eastAsia"/>
          <w:color w:val="222222"/>
          <w:spacing w:val="8"/>
          <w:kern w:val="0"/>
          <w:sz w:val="32"/>
          <w:szCs w:val="32"/>
        </w:rPr>
        <w:t>强化正风肃</w:t>
      </w:r>
      <w:proofErr w:type="gramEnd"/>
      <w:r w:rsidRPr="00A560DA">
        <w:rPr>
          <w:rFonts w:ascii="仿宋" w:eastAsia="仿宋" w:hAnsi="仿宋" w:cs="宋体" w:hint="eastAsia"/>
          <w:color w:val="222222"/>
          <w:spacing w:val="8"/>
          <w:kern w:val="0"/>
          <w:sz w:val="32"/>
          <w:szCs w:val="32"/>
        </w:rPr>
        <w:t>纪，锲而不舍落实中央八项规定精神，持续深化纠治“四</w:t>
      </w:r>
      <w:r w:rsidRPr="00A560DA">
        <w:rPr>
          <w:rFonts w:ascii="仿宋" w:eastAsia="仿宋" w:hAnsi="仿宋" w:cs="宋体" w:hint="eastAsia"/>
          <w:color w:val="222222"/>
          <w:spacing w:val="8"/>
          <w:kern w:val="0"/>
          <w:sz w:val="32"/>
          <w:szCs w:val="32"/>
        </w:rPr>
        <w:lastRenderedPageBreak/>
        <w:t>风”，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A560DA">
        <w:rPr>
          <w:rFonts w:ascii="仿宋" w:eastAsia="仿宋" w:hAnsi="仿宋" w:cs="宋体" w:hint="eastAsia"/>
          <w:color w:val="222222"/>
          <w:spacing w:val="8"/>
          <w:kern w:val="0"/>
          <w:sz w:val="32"/>
          <w:szCs w:val="32"/>
        </w:rPr>
        <w:t>腐</w:t>
      </w:r>
      <w:proofErr w:type="gramEnd"/>
      <w:r w:rsidRPr="00A560DA">
        <w:rPr>
          <w:rFonts w:ascii="仿宋" w:eastAsia="仿宋" w:hAnsi="仿宋" w:cs="宋体" w:hint="eastAsia"/>
          <w:color w:val="222222"/>
          <w:spacing w:val="8"/>
          <w:kern w:val="0"/>
          <w:sz w:val="32"/>
          <w:szCs w:val="32"/>
        </w:rPr>
        <w:t>一体推进，以零容忍态度反腐惩恶，决不姑息。</w:t>
      </w:r>
    </w:p>
    <w:p w:rsidR="00A560DA" w:rsidRPr="00A560DA" w:rsidRDefault="00A560DA" w:rsidP="0069057A">
      <w:pPr>
        <w:widowControl/>
        <w:shd w:val="clear" w:color="auto" w:fill="FFFFFF"/>
        <w:spacing w:line="480" w:lineRule="atLeast"/>
        <w:ind w:firstLineChars="250" w:firstLine="840"/>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同志们！时代呼唤着我们，人民期待着我们，唯有矢志不渝、笃行不</w:t>
      </w:r>
      <w:proofErr w:type="gramStart"/>
      <w:r w:rsidRPr="00A560DA">
        <w:rPr>
          <w:rFonts w:ascii="仿宋" w:eastAsia="仿宋" w:hAnsi="仿宋" w:cs="宋体" w:hint="eastAsia"/>
          <w:color w:val="222222"/>
          <w:spacing w:val="8"/>
          <w:kern w:val="0"/>
          <w:sz w:val="32"/>
          <w:szCs w:val="32"/>
        </w:rPr>
        <w:t>怠</w:t>
      </w:r>
      <w:proofErr w:type="gramEnd"/>
      <w:r w:rsidRPr="00A560DA">
        <w:rPr>
          <w:rFonts w:ascii="仿宋" w:eastAsia="仿宋" w:hAnsi="仿宋" w:cs="宋体" w:hint="eastAsia"/>
          <w:color w:val="222222"/>
          <w:spacing w:val="8"/>
          <w:kern w:val="0"/>
          <w:sz w:val="32"/>
          <w:szCs w:val="32"/>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A560DA" w:rsidRPr="00A560DA" w:rsidRDefault="00A560DA" w:rsidP="0069057A">
      <w:pPr>
        <w:widowControl/>
        <w:shd w:val="clear" w:color="auto" w:fill="FFFFFF"/>
        <w:spacing w:line="480" w:lineRule="atLeast"/>
        <w:ind w:firstLineChars="250" w:firstLine="840"/>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w:t>
      </w:r>
      <w:r w:rsidRPr="00A560DA">
        <w:rPr>
          <w:rFonts w:ascii="仿宋" w:eastAsia="仿宋" w:hAnsi="仿宋" w:cs="宋体" w:hint="eastAsia"/>
          <w:color w:val="222222"/>
          <w:spacing w:val="8"/>
          <w:kern w:val="0"/>
          <w:sz w:val="32"/>
          <w:szCs w:val="32"/>
        </w:rPr>
        <w:lastRenderedPageBreak/>
        <w:t>群众的血肉联系，始终接受人民批评和监督，始终同人民同呼吸、共命运、心连心，不断巩固全国各族人民大团结，加强海内外中华儿女大团结，形成同心共圆中国梦的强大合力。</w:t>
      </w:r>
    </w:p>
    <w:p w:rsidR="00A560DA" w:rsidRPr="00A560DA" w:rsidRDefault="00A560DA" w:rsidP="0069057A">
      <w:pPr>
        <w:widowControl/>
        <w:shd w:val="clear" w:color="auto" w:fill="FFFFFF"/>
        <w:spacing w:line="480" w:lineRule="atLeast"/>
        <w:ind w:firstLineChars="250" w:firstLine="840"/>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A560DA">
        <w:rPr>
          <w:rFonts w:ascii="仿宋" w:eastAsia="仿宋" w:hAnsi="仿宋" w:cs="宋体" w:hint="eastAsia"/>
          <w:color w:val="222222"/>
          <w:spacing w:val="8"/>
          <w:kern w:val="0"/>
          <w:sz w:val="32"/>
          <w:szCs w:val="32"/>
        </w:rPr>
        <w:t>年朋友</w:t>
      </w:r>
      <w:proofErr w:type="gramEnd"/>
      <w:r w:rsidRPr="00A560DA">
        <w:rPr>
          <w:rFonts w:ascii="仿宋" w:eastAsia="仿宋" w:hAnsi="仿宋" w:cs="宋体" w:hint="eastAsia"/>
          <w:color w:val="222222"/>
          <w:spacing w:val="8"/>
          <w:kern w:val="0"/>
          <w:sz w:val="32"/>
          <w:szCs w:val="32"/>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A560DA" w:rsidRPr="00A560DA" w:rsidRDefault="00A560DA" w:rsidP="0069057A">
      <w:pPr>
        <w:widowControl/>
        <w:shd w:val="clear" w:color="auto" w:fill="FFFFFF"/>
        <w:spacing w:line="480" w:lineRule="atLeast"/>
        <w:ind w:firstLineChars="200" w:firstLine="672"/>
        <w:rPr>
          <w:rFonts w:ascii="仿宋" w:eastAsia="仿宋" w:hAnsi="仿宋" w:cs="宋体" w:hint="eastAsia"/>
          <w:color w:val="222222"/>
          <w:spacing w:val="8"/>
          <w:kern w:val="0"/>
          <w:sz w:val="32"/>
          <w:szCs w:val="32"/>
        </w:rPr>
      </w:pPr>
      <w:r w:rsidRPr="00A560DA">
        <w:rPr>
          <w:rFonts w:ascii="仿宋" w:eastAsia="仿宋" w:hAnsi="仿宋" w:cs="宋体" w:hint="eastAsia"/>
          <w:color w:val="222222"/>
          <w:spacing w:val="8"/>
          <w:kern w:val="0"/>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7903DF" w:rsidRPr="0069057A" w:rsidRDefault="007903DF">
      <w:pPr>
        <w:rPr>
          <w:rFonts w:ascii="仿宋" w:eastAsia="仿宋" w:hAnsi="仿宋"/>
          <w:sz w:val="32"/>
          <w:szCs w:val="32"/>
        </w:rPr>
      </w:pPr>
    </w:p>
    <w:sectPr w:rsidR="007903DF" w:rsidRPr="006905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DA"/>
    <w:rsid w:val="00671B8A"/>
    <w:rsid w:val="0069057A"/>
    <w:rsid w:val="00745585"/>
    <w:rsid w:val="007903DF"/>
    <w:rsid w:val="00990964"/>
    <w:rsid w:val="00A35B6A"/>
    <w:rsid w:val="00A56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60DA"/>
    <w:rPr>
      <w:sz w:val="18"/>
      <w:szCs w:val="18"/>
    </w:rPr>
  </w:style>
  <w:style w:type="character" w:customStyle="1" w:styleId="Char">
    <w:name w:val="批注框文本 Char"/>
    <w:basedOn w:val="a0"/>
    <w:link w:val="a3"/>
    <w:uiPriority w:val="99"/>
    <w:semiHidden/>
    <w:rsid w:val="00A560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60DA"/>
    <w:rPr>
      <w:sz w:val="18"/>
      <w:szCs w:val="18"/>
    </w:rPr>
  </w:style>
  <w:style w:type="character" w:customStyle="1" w:styleId="Char">
    <w:name w:val="批注框文本 Char"/>
    <w:basedOn w:val="a0"/>
    <w:link w:val="a3"/>
    <w:uiPriority w:val="99"/>
    <w:semiHidden/>
    <w:rsid w:val="00A56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5696">
      <w:bodyDiv w:val="1"/>
      <w:marLeft w:val="0"/>
      <w:marRight w:val="0"/>
      <w:marTop w:val="0"/>
      <w:marBottom w:val="0"/>
      <w:divBdr>
        <w:top w:val="none" w:sz="0" w:space="0" w:color="auto"/>
        <w:left w:val="none" w:sz="0" w:space="0" w:color="auto"/>
        <w:bottom w:val="none" w:sz="0" w:space="0" w:color="auto"/>
        <w:right w:val="none" w:sz="0" w:space="0" w:color="auto"/>
      </w:divBdr>
      <w:divsChild>
        <w:div w:id="857473383">
          <w:marLeft w:val="0"/>
          <w:marRight w:val="0"/>
          <w:marTop w:val="0"/>
          <w:marBottom w:val="330"/>
          <w:divBdr>
            <w:top w:val="none" w:sz="0" w:space="0" w:color="auto"/>
            <w:left w:val="none" w:sz="0" w:space="0" w:color="auto"/>
            <w:bottom w:val="none" w:sz="0" w:space="0" w:color="auto"/>
            <w:right w:val="none" w:sz="0" w:space="0" w:color="auto"/>
          </w:divBdr>
        </w:div>
        <w:div w:id="15872264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4</cp:revision>
  <dcterms:created xsi:type="dcterms:W3CDTF">2022-10-19T01:41:00Z</dcterms:created>
  <dcterms:modified xsi:type="dcterms:W3CDTF">2022-10-19T02:09:00Z</dcterms:modified>
</cp:coreProperties>
</file>